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75" w:rsidRPr="00CC5675" w:rsidRDefault="004121B1" w:rsidP="00CC5675">
      <w:pPr>
        <w:jc w:val="center"/>
        <w:rPr>
          <w:rFonts w:ascii="Calibri" w:hAnsi="Calibri"/>
          <w:b/>
          <w:bCs/>
          <w:sz w:val="28"/>
          <w:szCs w:val="28"/>
        </w:rPr>
      </w:pPr>
      <w:r>
        <w:rPr>
          <w:rFonts w:ascii="Calibri" w:hAnsi="Calibri"/>
          <w:b/>
          <w:bCs/>
          <w:sz w:val="28"/>
          <w:szCs w:val="28"/>
        </w:rPr>
        <w:t xml:space="preserve"> PROPOSITION DE </w:t>
      </w:r>
      <w:r w:rsidR="00CC5675" w:rsidRPr="00CC5675">
        <w:rPr>
          <w:rFonts w:ascii="Calibri" w:hAnsi="Calibri"/>
          <w:b/>
          <w:bCs/>
          <w:sz w:val="28"/>
          <w:szCs w:val="28"/>
        </w:rPr>
        <w:t>STATUTS</w:t>
      </w:r>
    </w:p>
    <w:p w:rsidR="00B05D62" w:rsidRDefault="00CC5675" w:rsidP="002C172C">
      <w:pPr>
        <w:rPr>
          <w:rFonts w:ascii="Calibri" w:hAnsi="Calibri"/>
        </w:rPr>
      </w:pPr>
      <w:r>
        <w:rPr>
          <w:rFonts w:ascii="Calibri" w:hAnsi="Calibri"/>
          <w:b/>
          <w:bCs/>
        </w:rPr>
        <w:t>ARTICLE PREMIER - NOM</w:t>
      </w:r>
      <w:r>
        <w:rPr>
          <w:rFonts w:ascii="Calibri" w:hAnsi="Calibri"/>
        </w:rPr>
        <w:br/>
        <w:t xml:space="preserve">Il est fondé entre les adhérents aux présents statuts une association régie par la loi du </w:t>
      </w:r>
      <w:smartTag w:uri="urn:schemas-microsoft-com:office:cs:smarttags" w:element="NumConv6p0">
        <w:smartTagPr>
          <w:attr w:name="val" w:val="1"/>
          <w:attr w:name="sch" w:val="1"/>
        </w:smartTagPr>
        <w:r>
          <w:rPr>
            <w:rFonts w:ascii="Calibri" w:hAnsi="Calibri"/>
          </w:rPr>
          <w:t>1</w:t>
        </w:r>
      </w:smartTag>
      <w:r>
        <w:rPr>
          <w:rFonts w:ascii="Calibri" w:hAnsi="Calibri"/>
          <w:vertAlign w:val="superscript"/>
        </w:rPr>
        <w:t>er</w:t>
      </w:r>
      <w:r>
        <w:rPr>
          <w:rFonts w:ascii="Calibri" w:hAnsi="Calibri"/>
        </w:rPr>
        <w:t xml:space="preserve"> juillet </w:t>
      </w:r>
      <w:smartTag w:uri="urn:schemas-microsoft-com:office:cs:smarttags" w:element="NumConv6p0">
        <w:smartTagPr>
          <w:attr w:name="val" w:val="1901"/>
          <w:attr w:name="sch" w:val="1"/>
        </w:smartTagPr>
        <w:r>
          <w:rPr>
            <w:rFonts w:ascii="Calibri" w:hAnsi="Calibri"/>
          </w:rPr>
          <w:t>1901</w:t>
        </w:r>
      </w:smartTag>
      <w:r>
        <w:rPr>
          <w:rFonts w:ascii="Calibri" w:hAnsi="Calibri"/>
        </w:rPr>
        <w:t xml:space="preserve"> et le décret du </w:t>
      </w:r>
      <w:smartTag w:uri="urn:schemas-microsoft-com:office:cs:smarttags" w:element="NumConv6p0">
        <w:smartTagPr>
          <w:attr w:name="val" w:val="16"/>
          <w:attr w:name="sch" w:val="1"/>
        </w:smartTagPr>
        <w:r>
          <w:rPr>
            <w:rFonts w:ascii="Calibri" w:hAnsi="Calibri"/>
          </w:rPr>
          <w:t>16</w:t>
        </w:r>
      </w:smartTag>
      <w:r>
        <w:rPr>
          <w:rFonts w:ascii="Calibri" w:hAnsi="Calibri"/>
        </w:rPr>
        <w:t xml:space="preserve"> août </w:t>
      </w:r>
      <w:smartTag w:uri="urn:schemas-microsoft-com:office:cs:smarttags" w:element="NumConv6p0">
        <w:smartTagPr>
          <w:attr w:name="val" w:val="1901"/>
          <w:attr w:name="sch" w:val="1"/>
        </w:smartTagPr>
        <w:r>
          <w:rPr>
            <w:rFonts w:ascii="Calibri" w:hAnsi="Calibri"/>
          </w:rPr>
          <w:t>1901</w:t>
        </w:r>
      </w:smartTag>
      <w:r>
        <w:rPr>
          <w:rFonts w:ascii="Calibri" w:hAnsi="Calibri"/>
        </w:rPr>
        <w:t>, ayant pour titre</w:t>
      </w:r>
      <w:r w:rsidR="004121B1">
        <w:rPr>
          <w:rFonts w:ascii="Calibri" w:hAnsi="Calibri"/>
        </w:rPr>
        <w:t> ……….</w:t>
      </w:r>
    </w:p>
    <w:p w:rsidR="002C172C" w:rsidRPr="00650518" w:rsidRDefault="002C172C" w:rsidP="002C172C">
      <w:pPr>
        <w:rPr>
          <w:rFonts w:ascii="Calibri" w:hAnsi="Calibri"/>
          <w:b/>
          <w:color w:val="C00000"/>
        </w:rPr>
      </w:pPr>
      <w:r>
        <w:rPr>
          <w:rFonts w:ascii="Calibri" w:hAnsi="Calibri"/>
          <w:b/>
          <w:bCs/>
        </w:rPr>
        <w:t xml:space="preserve">ARTICLE </w:t>
      </w:r>
      <w:smartTag w:uri="urn:schemas-microsoft-com:office:cs:smarttags" w:element="NumConv6p0">
        <w:smartTagPr>
          <w:attr w:name="sch" w:val="1"/>
          <w:attr w:name="val" w:val="2"/>
        </w:smartTagPr>
        <w:r w:rsidR="004121B1" w:rsidRPr="00EF6267">
          <w:rPr>
            <w:rFonts w:ascii="Calibri" w:hAnsi="Calibri"/>
            <w:b/>
            <w:bCs/>
          </w:rPr>
          <w:t>2</w:t>
        </w:r>
      </w:smartTag>
      <w:r w:rsidR="004121B1" w:rsidRPr="00EF6267">
        <w:rPr>
          <w:rFonts w:ascii="Calibri" w:hAnsi="Calibri"/>
          <w:b/>
          <w:bCs/>
        </w:rPr>
        <w:t xml:space="preserve"> </w:t>
      </w:r>
      <w:r w:rsidR="004121B1">
        <w:rPr>
          <w:rFonts w:ascii="Calibri" w:hAnsi="Calibri"/>
          <w:b/>
          <w:bCs/>
        </w:rPr>
        <w:t>- BUT OBJET</w:t>
      </w:r>
      <w:r w:rsidR="004121B1" w:rsidRPr="00EF6267">
        <w:rPr>
          <w:rFonts w:ascii="Calibri" w:hAnsi="Calibri"/>
        </w:rPr>
        <w:br/>
        <w:t>Cette association</w:t>
      </w:r>
      <w:r w:rsidR="002A15A9">
        <w:rPr>
          <w:rFonts w:ascii="Calibri" w:hAnsi="Calibri"/>
        </w:rPr>
        <w:t>,</w:t>
      </w:r>
      <w:r w:rsidR="002A15A9">
        <w:rPr>
          <w:rFonts w:ascii="Arial" w:hAnsi="Arial" w:cs="Arial"/>
          <w:sz w:val="27"/>
          <w:szCs w:val="27"/>
        </w:rPr>
        <w:t xml:space="preserve"> </w:t>
      </w:r>
      <w:r w:rsidR="002A15A9" w:rsidRPr="002A15A9">
        <w:rPr>
          <w:rFonts w:cs="Arial"/>
        </w:rPr>
        <w:t>issu</w:t>
      </w:r>
      <w:r w:rsidR="002A15A9">
        <w:rPr>
          <w:rFonts w:cs="Arial"/>
        </w:rPr>
        <w:t>e</w:t>
      </w:r>
      <w:r w:rsidR="002A15A9" w:rsidRPr="002A15A9">
        <w:rPr>
          <w:rFonts w:cs="Arial"/>
        </w:rPr>
        <w:t xml:space="preserve"> d’une démarche purement </w:t>
      </w:r>
      <w:r w:rsidR="002A15A9" w:rsidRPr="002A15A9">
        <w:rPr>
          <w:rFonts w:cs="Arial"/>
          <w:bCs/>
        </w:rPr>
        <w:t>citoyenne, désintéressée, et collective</w:t>
      </w:r>
      <w:r w:rsidR="002A15A9">
        <w:rPr>
          <w:rFonts w:cs="Arial"/>
        </w:rPr>
        <w:t>,</w:t>
      </w:r>
      <w:r w:rsidR="002A15A9" w:rsidRPr="002A15A9">
        <w:rPr>
          <w:rFonts w:cs="Arial"/>
        </w:rPr>
        <w:t xml:space="preserve"> </w:t>
      </w:r>
      <w:r w:rsidR="004121B1" w:rsidRPr="002A15A9">
        <w:t xml:space="preserve"> a</w:t>
      </w:r>
      <w:r w:rsidR="004121B1" w:rsidRPr="00EF6267">
        <w:rPr>
          <w:rFonts w:ascii="Calibri" w:hAnsi="Calibri"/>
        </w:rPr>
        <w:t xml:space="preserve"> pour objet </w:t>
      </w:r>
      <w:r w:rsidR="004121B1">
        <w:rPr>
          <w:rFonts w:ascii="Calibri" w:hAnsi="Calibri"/>
        </w:rPr>
        <w:t>la mise en œuvre et le fonctionnement d’une boutique associative de produits éthiquement responsables, c’est-à-dire au maximum biologiques, locaux, équitables. Son activité sera donc au premier chef commerciale, mais elle se donne aussi pour but de promouvoir par des réunions, actions et communication</w:t>
      </w:r>
      <w:r w:rsidR="002A15A9">
        <w:rPr>
          <w:rFonts w:ascii="Calibri" w:hAnsi="Calibri"/>
        </w:rPr>
        <w:t>s,</w:t>
      </w:r>
      <w:r w:rsidR="004121B1">
        <w:rPr>
          <w:rFonts w:ascii="Calibri" w:hAnsi="Calibri"/>
        </w:rPr>
        <w:t xml:space="preserve"> la consommation équitable et responsable sous toutes ses formes</w:t>
      </w:r>
      <w:r w:rsidR="004121B1" w:rsidRPr="00F56FA8">
        <w:t>.</w:t>
      </w:r>
      <w:r w:rsidR="00F56FA8" w:rsidRPr="00F56FA8">
        <w:t xml:space="preserve"> </w:t>
      </w:r>
      <w:r w:rsidR="00F56FA8" w:rsidRPr="00F56FA8">
        <w:rPr>
          <w:rFonts w:eastAsia="Times New Roman" w:cs="Times New Roman"/>
          <w:lang w:eastAsia="fr-FR"/>
        </w:rPr>
        <w:t>Le magasin sera aussi un lieu d’échanges, de rencontres et d’animations</w:t>
      </w:r>
      <w:r w:rsidR="00F56FA8">
        <w:rPr>
          <w:rFonts w:ascii="Roboto" w:eastAsia="Times New Roman" w:hAnsi="Roboto" w:cs="Times New Roman"/>
          <w:color w:val="3D4750"/>
          <w:sz w:val="23"/>
          <w:szCs w:val="23"/>
          <w:lang w:eastAsia="fr-FR"/>
        </w:rPr>
        <w:t>.</w:t>
      </w:r>
      <w:r w:rsidR="004121B1" w:rsidRPr="00EF6267">
        <w:rPr>
          <w:rFonts w:ascii="Calibri" w:hAnsi="Calibri"/>
        </w:rPr>
        <w:br/>
      </w:r>
      <w:r w:rsidRPr="00650518">
        <w:rPr>
          <w:rFonts w:ascii="Calibri" w:hAnsi="Calibri"/>
          <w:b/>
          <w:i/>
          <w:color w:val="C00000"/>
          <w:sz w:val="18"/>
          <w:szCs w:val="18"/>
        </w:rPr>
        <w:t>(Ici il faut prévoir des objectifs suffisamment larges pour avoir les coudées franches mais il est impératif de mentionner l’activité commerciale)</w:t>
      </w:r>
    </w:p>
    <w:p w:rsidR="004121B1" w:rsidRPr="002C172C" w:rsidRDefault="004121B1" w:rsidP="002C172C">
      <w:pPr>
        <w:spacing w:after="0"/>
        <w:rPr>
          <w:rFonts w:ascii="Calibri" w:hAnsi="Calibri"/>
          <w:color w:val="C00000"/>
        </w:rPr>
      </w:pPr>
      <w:r w:rsidRPr="003262ED">
        <w:rPr>
          <w:rFonts w:ascii="Calibri" w:hAnsi="Calibri"/>
          <w:i/>
          <w:color w:val="0000FF"/>
          <w:sz w:val="18"/>
          <w:szCs w:val="18"/>
        </w:rPr>
        <w:br/>
      </w:r>
      <w:r w:rsidRPr="00EF6267">
        <w:rPr>
          <w:rFonts w:ascii="Calibri" w:hAnsi="Calibri"/>
          <w:b/>
          <w:bCs/>
        </w:rPr>
        <w:t xml:space="preserve">ARTICLE </w:t>
      </w:r>
      <w:smartTag w:uri="urn:schemas-microsoft-com:office:cs:smarttags" w:element="NumConv6p0">
        <w:smartTagPr>
          <w:attr w:name="sch" w:val="1"/>
          <w:attr w:name="val" w:val="3"/>
        </w:smartTagPr>
        <w:r w:rsidRPr="00EF6267">
          <w:rPr>
            <w:rFonts w:ascii="Calibri" w:hAnsi="Calibri"/>
            <w:b/>
            <w:bCs/>
          </w:rPr>
          <w:t>3</w:t>
        </w:r>
      </w:smartTag>
      <w:r w:rsidRPr="00EF6267">
        <w:rPr>
          <w:rFonts w:ascii="Calibri" w:hAnsi="Calibri"/>
          <w:b/>
          <w:bCs/>
        </w:rPr>
        <w:t xml:space="preserve"> - SI</w:t>
      </w:r>
      <w:r>
        <w:rPr>
          <w:rFonts w:ascii="Calibri" w:hAnsi="Calibri"/>
          <w:b/>
          <w:bCs/>
        </w:rPr>
        <w:t>È</w:t>
      </w:r>
      <w:r w:rsidRPr="00EF6267">
        <w:rPr>
          <w:rFonts w:ascii="Calibri" w:hAnsi="Calibri"/>
          <w:b/>
          <w:bCs/>
        </w:rPr>
        <w:t xml:space="preserve">GE SOCIAL </w:t>
      </w:r>
      <w:r w:rsidRPr="00EF6267">
        <w:rPr>
          <w:rFonts w:ascii="Calibri" w:hAnsi="Calibri"/>
        </w:rPr>
        <w:br/>
        <w:t>Le siège social est fixé à............</w:t>
      </w:r>
      <w:r w:rsidR="002C172C">
        <w:rPr>
          <w:rFonts w:ascii="Calibri" w:hAnsi="Calibri"/>
        </w:rPr>
        <w:t xml:space="preserve"> </w:t>
      </w:r>
      <w:r w:rsidRPr="00EF6267">
        <w:rPr>
          <w:rFonts w:ascii="Calibri" w:hAnsi="Calibri"/>
        </w:rPr>
        <w:t>Il pourra être transféré par simple décisio</w:t>
      </w:r>
      <w:r w:rsidR="002C172C">
        <w:rPr>
          <w:rFonts w:ascii="Calibri" w:hAnsi="Calibri"/>
        </w:rPr>
        <w:t>n du conseil d'administration</w:t>
      </w:r>
    </w:p>
    <w:p w:rsidR="002C172C" w:rsidRDefault="004121B1" w:rsidP="002C172C">
      <w:pPr>
        <w:autoSpaceDE w:val="0"/>
        <w:autoSpaceDN w:val="0"/>
        <w:adjustRightInd w:val="0"/>
        <w:spacing w:after="0"/>
        <w:rPr>
          <w:rFonts w:ascii="Calibri" w:hAnsi="Calibri"/>
          <w:b/>
          <w:bCs/>
        </w:rPr>
      </w:pPr>
      <w:r w:rsidRPr="003262ED">
        <w:rPr>
          <w:rFonts w:ascii="Calibri" w:hAnsi="Calibri"/>
          <w:color w:val="0000FF"/>
        </w:rPr>
        <w:br/>
      </w:r>
      <w:r w:rsidRPr="00EF6267">
        <w:rPr>
          <w:rFonts w:ascii="Calibri" w:hAnsi="Calibri"/>
          <w:b/>
          <w:bCs/>
        </w:rPr>
        <w:t xml:space="preserve">Article </w:t>
      </w:r>
      <w:smartTag w:uri="urn:schemas-microsoft-com:office:cs:smarttags" w:element="NumConv6p0">
        <w:smartTagPr>
          <w:attr w:name="sch" w:val="1"/>
          <w:attr w:name="val" w:val="4"/>
        </w:smartTagPr>
        <w:r w:rsidRPr="00EF6267">
          <w:rPr>
            <w:rFonts w:ascii="Calibri" w:hAnsi="Calibri"/>
            <w:b/>
            <w:bCs/>
          </w:rPr>
          <w:t>4</w:t>
        </w:r>
      </w:smartTag>
      <w:r w:rsidRPr="00EF6267">
        <w:rPr>
          <w:rFonts w:ascii="Calibri" w:hAnsi="Calibri"/>
          <w:b/>
          <w:bCs/>
        </w:rPr>
        <w:t xml:space="preserve"> </w:t>
      </w:r>
      <w:r>
        <w:rPr>
          <w:rFonts w:ascii="Calibri" w:hAnsi="Calibri"/>
          <w:b/>
          <w:bCs/>
        </w:rPr>
        <w:t xml:space="preserve">- </w:t>
      </w:r>
      <w:r w:rsidRPr="00EF6267">
        <w:rPr>
          <w:rFonts w:ascii="Calibri" w:hAnsi="Calibri"/>
          <w:b/>
          <w:bCs/>
        </w:rPr>
        <w:t xml:space="preserve">DUREE </w:t>
      </w:r>
    </w:p>
    <w:p w:rsidR="002C172C" w:rsidRDefault="004121B1" w:rsidP="002C172C">
      <w:pPr>
        <w:autoSpaceDE w:val="0"/>
        <w:autoSpaceDN w:val="0"/>
        <w:adjustRightInd w:val="0"/>
        <w:spacing w:after="0"/>
        <w:rPr>
          <w:rFonts w:ascii="Calibri" w:hAnsi="Calibri"/>
        </w:rPr>
      </w:pPr>
      <w:r w:rsidRPr="00EF6267">
        <w:rPr>
          <w:rFonts w:ascii="Calibri" w:hAnsi="Calibri"/>
        </w:rPr>
        <w:t>La durée de l’association est illimitée.</w:t>
      </w:r>
    </w:p>
    <w:p w:rsidR="002C172C" w:rsidRDefault="004121B1" w:rsidP="002C172C">
      <w:pPr>
        <w:autoSpaceDE w:val="0"/>
        <w:autoSpaceDN w:val="0"/>
        <w:adjustRightInd w:val="0"/>
        <w:spacing w:after="0"/>
        <w:rPr>
          <w:rFonts w:ascii="Calibri" w:hAnsi="Calibri"/>
        </w:rPr>
      </w:pPr>
      <w:r w:rsidRPr="00EF6267">
        <w:rPr>
          <w:rFonts w:ascii="Calibri" w:hAnsi="Calibri"/>
        </w:rPr>
        <w:br/>
      </w:r>
      <w:r w:rsidRPr="00EF6267">
        <w:rPr>
          <w:rFonts w:ascii="Calibri" w:hAnsi="Calibri"/>
          <w:b/>
          <w:bCs/>
        </w:rPr>
        <w:t xml:space="preserve">ARTICLE </w:t>
      </w:r>
      <w:smartTag w:uri="urn:schemas-microsoft-com:office:cs:smarttags" w:element="NumConv6p0">
        <w:smartTagPr>
          <w:attr w:name="sch" w:val="1"/>
          <w:attr w:name="val" w:val="5"/>
        </w:smartTagPr>
        <w:r>
          <w:rPr>
            <w:rFonts w:ascii="Calibri" w:hAnsi="Calibri"/>
            <w:b/>
            <w:bCs/>
          </w:rPr>
          <w:t>5</w:t>
        </w:r>
      </w:smartTag>
      <w:r w:rsidRPr="00EF6267">
        <w:rPr>
          <w:rFonts w:ascii="Calibri" w:hAnsi="Calibri"/>
          <w:b/>
          <w:bCs/>
        </w:rPr>
        <w:t xml:space="preserve"> - COMPOSITION </w:t>
      </w:r>
      <w:r w:rsidRPr="00EF6267">
        <w:rPr>
          <w:rFonts w:ascii="Calibri" w:hAnsi="Calibri"/>
        </w:rPr>
        <w:br/>
        <w:t>L'association se compose de :</w:t>
      </w:r>
      <w:r w:rsidRPr="00EF6267">
        <w:rPr>
          <w:rFonts w:ascii="Calibri" w:hAnsi="Calibri"/>
        </w:rPr>
        <w:br/>
        <w:t>a) Membres d'honneur</w:t>
      </w:r>
      <w:r w:rsidRPr="00EF6267">
        <w:rPr>
          <w:rFonts w:ascii="Calibri" w:hAnsi="Calibri"/>
        </w:rPr>
        <w:br/>
        <w:t>b) Membres bienfaiteurs</w:t>
      </w:r>
      <w:r w:rsidRPr="00EF6267">
        <w:rPr>
          <w:rFonts w:ascii="Calibri" w:hAnsi="Calibri"/>
        </w:rPr>
        <w:br/>
        <w:t>c) Membres actifs ou adhérents</w:t>
      </w:r>
    </w:p>
    <w:p w:rsidR="002C172C" w:rsidRDefault="002C172C" w:rsidP="002C172C">
      <w:pPr>
        <w:autoSpaceDE w:val="0"/>
        <w:autoSpaceDN w:val="0"/>
        <w:adjustRightInd w:val="0"/>
        <w:spacing w:after="0"/>
        <w:rPr>
          <w:rFonts w:ascii="Calibri" w:hAnsi="Calibri"/>
        </w:rPr>
      </w:pPr>
      <w:r>
        <w:rPr>
          <w:rFonts w:ascii="Calibri" w:hAnsi="Calibri"/>
        </w:rPr>
        <w:t>Peuvent adhérer des personnes physiques et morales. Seules les personnes physiques peuvent être élues à la direction de l’association.</w:t>
      </w:r>
    </w:p>
    <w:p w:rsidR="004121B1" w:rsidRPr="002C172C" w:rsidRDefault="004121B1" w:rsidP="002C172C">
      <w:pPr>
        <w:autoSpaceDE w:val="0"/>
        <w:autoSpaceDN w:val="0"/>
        <w:adjustRightInd w:val="0"/>
        <w:spacing w:after="0"/>
        <w:rPr>
          <w:rFonts w:ascii="Calibri" w:hAnsi="Calibri"/>
          <w:b/>
          <w:bCs/>
        </w:rPr>
      </w:pPr>
      <w:r w:rsidRPr="00EF6267">
        <w:rPr>
          <w:rFonts w:ascii="Calibri" w:hAnsi="Calibri"/>
        </w:rPr>
        <w:br/>
      </w:r>
      <w:r w:rsidRPr="00EF6267">
        <w:rPr>
          <w:rFonts w:ascii="Calibri" w:hAnsi="Calibri"/>
          <w:b/>
          <w:bCs/>
        </w:rPr>
        <w:t xml:space="preserve">ARTICLE </w:t>
      </w:r>
      <w:smartTag w:uri="urn:schemas-microsoft-com:office:cs:smarttags" w:element="NumConv6p0">
        <w:smartTagPr>
          <w:attr w:name="sch" w:val="1"/>
          <w:attr w:name="val" w:val="6"/>
        </w:smartTagPr>
        <w:r>
          <w:rPr>
            <w:rFonts w:ascii="Calibri" w:hAnsi="Calibri"/>
            <w:b/>
            <w:bCs/>
          </w:rPr>
          <w:t>6</w:t>
        </w:r>
      </w:smartTag>
      <w:r w:rsidRPr="00EF6267">
        <w:rPr>
          <w:rFonts w:ascii="Calibri" w:hAnsi="Calibri"/>
          <w:b/>
          <w:bCs/>
        </w:rPr>
        <w:t xml:space="preserve"> </w:t>
      </w:r>
      <w:r w:rsidR="002C172C">
        <w:rPr>
          <w:rFonts w:ascii="Calibri" w:hAnsi="Calibri"/>
          <w:b/>
          <w:bCs/>
        </w:rPr>
        <w:t>–</w:t>
      </w:r>
      <w:r w:rsidRPr="00EF6267">
        <w:rPr>
          <w:rFonts w:ascii="Calibri" w:hAnsi="Calibri"/>
          <w:b/>
          <w:bCs/>
        </w:rPr>
        <w:t xml:space="preserve"> </w:t>
      </w:r>
      <w:r w:rsidR="002C172C">
        <w:rPr>
          <w:rFonts w:ascii="Calibri" w:hAnsi="Calibri"/>
          <w:b/>
          <w:bCs/>
        </w:rPr>
        <w:t xml:space="preserve">MEMBRES COTISATIONS </w:t>
      </w:r>
    </w:p>
    <w:p w:rsidR="002C172C" w:rsidRDefault="004121B1" w:rsidP="002C172C">
      <w:pPr>
        <w:autoSpaceDE w:val="0"/>
        <w:autoSpaceDN w:val="0"/>
        <w:adjustRightInd w:val="0"/>
        <w:spacing w:after="0"/>
        <w:rPr>
          <w:rFonts w:ascii="Calibri" w:hAnsi="Calibri"/>
        </w:rPr>
      </w:pPr>
      <w:r>
        <w:rPr>
          <w:rFonts w:ascii="Calibri" w:hAnsi="Calibri"/>
        </w:rPr>
        <w:t>L’association est ouverte à tous</w:t>
      </w:r>
      <w:r w:rsidR="002C172C">
        <w:rPr>
          <w:rFonts w:ascii="Calibri" w:hAnsi="Calibri"/>
        </w:rPr>
        <w:t xml:space="preserve"> ceux qui adhérent aux objectifs, qui paient une cotisation de …. Et s’engagent à apporter une contribution en travail au minimum de ……….par mois, consécutives ou non.</w:t>
      </w:r>
    </w:p>
    <w:p w:rsidR="002C172C" w:rsidRDefault="002C172C" w:rsidP="002C172C">
      <w:pPr>
        <w:autoSpaceDE w:val="0"/>
        <w:autoSpaceDN w:val="0"/>
        <w:adjustRightInd w:val="0"/>
        <w:spacing w:after="0"/>
        <w:rPr>
          <w:rFonts w:ascii="Calibri" w:hAnsi="Calibri"/>
        </w:rPr>
      </w:pPr>
      <w:r>
        <w:rPr>
          <w:rFonts w:ascii="Calibri" w:hAnsi="Calibri"/>
        </w:rPr>
        <w:t>L’Assemblée Générale fixe le montant des cotisations et du temps de travail.</w:t>
      </w:r>
    </w:p>
    <w:p w:rsidR="002C172C" w:rsidRPr="002C172C" w:rsidRDefault="002C172C" w:rsidP="002C172C">
      <w:pPr>
        <w:autoSpaceDE w:val="0"/>
        <w:autoSpaceDN w:val="0"/>
        <w:adjustRightInd w:val="0"/>
        <w:spacing w:after="0"/>
        <w:rPr>
          <w:rFonts w:ascii="Calibri" w:hAnsi="Calibri"/>
        </w:rPr>
      </w:pPr>
      <w:r w:rsidRPr="00EF6267">
        <w:rPr>
          <w:rFonts w:ascii="Calibri" w:hAnsi="Calibri"/>
        </w:rPr>
        <w:t>Sont membres d'honneur ceux qui ont rendu des services signalés à l'association; ils</w:t>
      </w:r>
      <w:r>
        <w:rPr>
          <w:rFonts w:ascii="Calibri" w:hAnsi="Calibri"/>
        </w:rPr>
        <w:t xml:space="preserve"> sont dispensés de cotisations et d’apport travail.</w:t>
      </w:r>
      <w:r w:rsidRPr="00EF6267">
        <w:rPr>
          <w:rFonts w:ascii="Calibri" w:hAnsi="Calibri"/>
        </w:rPr>
        <w:br/>
        <w:t xml:space="preserve">Sont membres bienfaiteurs, les personnes </w:t>
      </w:r>
      <w:r>
        <w:rPr>
          <w:rFonts w:ascii="Calibri" w:hAnsi="Calibri"/>
        </w:rPr>
        <w:t>qui ont fait un don important à l’association.</w:t>
      </w:r>
      <w:r>
        <w:rPr>
          <w:rFonts w:ascii="Calibri" w:hAnsi="Calibri"/>
        </w:rPr>
        <w:br/>
      </w:r>
    </w:p>
    <w:p w:rsidR="00F42F85" w:rsidRDefault="004121B1" w:rsidP="004121B1">
      <w:pPr>
        <w:autoSpaceDE w:val="0"/>
        <w:autoSpaceDN w:val="0"/>
        <w:adjustRightInd w:val="0"/>
        <w:rPr>
          <w:rFonts w:ascii="Calibri" w:hAnsi="Calibri"/>
        </w:rPr>
      </w:pPr>
      <w:r w:rsidRPr="00EF6267">
        <w:rPr>
          <w:rFonts w:ascii="Calibri" w:hAnsi="Calibri"/>
          <w:b/>
          <w:bCs/>
        </w:rPr>
        <w:t xml:space="preserve">ARTICLE </w:t>
      </w:r>
      <w:smartTag w:uri="urn:schemas-microsoft-com:office:cs:smarttags" w:element="NumConv6p0">
        <w:smartTagPr>
          <w:attr w:name="sch" w:val="1"/>
          <w:attr w:name="val" w:val="8"/>
        </w:smartTagPr>
        <w:r>
          <w:rPr>
            <w:rFonts w:ascii="Calibri" w:hAnsi="Calibri"/>
            <w:b/>
            <w:bCs/>
          </w:rPr>
          <w:t>8</w:t>
        </w:r>
      </w:smartTag>
      <w:r w:rsidRPr="00EF6267">
        <w:rPr>
          <w:rFonts w:ascii="Calibri" w:hAnsi="Calibri"/>
          <w:b/>
          <w:bCs/>
        </w:rPr>
        <w:t xml:space="preserve">. - RADIATIONS </w:t>
      </w:r>
      <w:r w:rsidRPr="00EF6267">
        <w:rPr>
          <w:rFonts w:ascii="Calibri" w:hAnsi="Calibri"/>
        </w:rPr>
        <w:br/>
        <w:t>La qualité de membre se perd par :</w:t>
      </w:r>
      <w:r w:rsidRPr="00EF6267">
        <w:rPr>
          <w:rFonts w:ascii="Calibri" w:hAnsi="Calibri"/>
        </w:rPr>
        <w:br/>
        <w:t>a) La démission;</w:t>
      </w:r>
      <w:r w:rsidRPr="00EF6267">
        <w:rPr>
          <w:rFonts w:ascii="Calibri" w:hAnsi="Calibri"/>
        </w:rPr>
        <w:br/>
        <w:t>b) Le décès;</w:t>
      </w:r>
      <w:r w:rsidRPr="00EF6267">
        <w:rPr>
          <w:rFonts w:ascii="Calibri" w:hAnsi="Calibri"/>
        </w:rPr>
        <w:br/>
      </w:r>
      <w:r w:rsidRPr="00EF6267">
        <w:rPr>
          <w:rFonts w:ascii="Calibri" w:hAnsi="Calibri"/>
        </w:rPr>
        <w:lastRenderedPageBreak/>
        <w:t xml:space="preserve">c) La radiation prononcée par le conseil d'administration pour non-paiement de la cotisation ou pour motif grave, l'intéressé ayant été invité  à fournir des explications devant le bureau </w:t>
      </w:r>
      <w:r>
        <w:rPr>
          <w:rFonts w:ascii="Calibri" w:hAnsi="Calibri"/>
        </w:rPr>
        <w:t>et/ou par écrit</w:t>
      </w:r>
      <w:r w:rsidRPr="00EF6267">
        <w:rPr>
          <w:rFonts w:ascii="Calibri" w:hAnsi="Calibri"/>
        </w:rPr>
        <w:t xml:space="preserve">. </w:t>
      </w:r>
    </w:p>
    <w:p w:rsidR="00650518" w:rsidRDefault="004121B1" w:rsidP="00650518">
      <w:pPr>
        <w:autoSpaceDE w:val="0"/>
        <w:autoSpaceDN w:val="0"/>
        <w:adjustRightInd w:val="0"/>
        <w:spacing w:after="0"/>
        <w:rPr>
          <w:rFonts w:ascii="Calibri" w:hAnsi="Calibri"/>
          <w:i/>
          <w:sz w:val="18"/>
          <w:szCs w:val="18"/>
        </w:rPr>
      </w:pPr>
      <w:r w:rsidRPr="00EF6267">
        <w:rPr>
          <w:rFonts w:ascii="Calibri" w:hAnsi="Calibri"/>
        </w:rPr>
        <w:br/>
      </w:r>
      <w:r w:rsidRPr="00EF6267">
        <w:rPr>
          <w:rFonts w:ascii="Calibri" w:hAnsi="Calibri"/>
          <w:b/>
          <w:bCs/>
        </w:rPr>
        <w:t xml:space="preserve">ARTICLE </w:t>
      </w:r>
      <w:smartTag w:uri="urn:schemas-microsoft-com:office:cs:smarttags" w:element="NumConv6p0">
        <w:smartTagPr>
          <w:attr w:name="sch" w:val="1"/>
          <w:attr w:name="val" w:val="9"/>
        </w:smartTagPr>
        <w:r>
          <w:rPr>
            <w:rFonts w:ascii="Calibri" w:hAnsi="Calibri"/>
            <w:b/>
            <w:bCs/>
          </w:rPr>
          <w:t>9</w:t>
        </w:r>
      </w:smartTag>
      <w:r w:rsidRPr="00EF6267">
        <w:rPr>
          <w:rFonts w:ascii="Calibri" w:hAnsi="Calibri"/>
          <w:b/>
          <w:bCs/>
        </w:rPr>
        <w:t xml:space="preserve">. </w:t>
      </w:r>
      <w:r w:rsidR="00650518">
        <w:rPr>
          <w:rFonts w:ascii="Calibri" w:hAnsi="Calibri"/>
          <w:b/>
          <w:bCs/>
        </w:rPr>
        <w:t>–</w:t>
      </w:r>
      <w:r w:rsidRPr="00EF6267">
        <w:rPr>
          <w:rFonts w:ascii="Calibri" w:hAnsi="Calibri"/>
          <w:b/>
          <w:bCs/>
        </w:rPr>
        <w:t xml:space="preserve"> </w:t>
      </w:r>
      <w:r>
        <w:rPr>
          <w:rFonts w:ascii="Calibri" w:hAnsi="Calibri"/>
          <w:b/>
          <w:bCs/>
        </w:rPr>
        <w:t>AFFILIATION</w:t>
      </w:r>
    </w:p>
    <w:p w:rsidR="004121B1" w:rsidRDefault="00F42F85" w:rsidP="00650518">
      <w:pPr>
        <w:autoSpaceDE w:val="0"/>
        <w:autoSpaceDN w:val="0"/>
        <w:adjustRightInd w:val="0"/>
        <w:spacing w:after="0"/>
        <w:rPr>
          <w:rFonts w:ascii="Calibri" w:hAnsi="Calibri"/>
        </w:rPr>
      </w:pPr>
      <w:r>
        <w:rPr>
          <w:rFonts w:ascii="Calibri" w:hAnsi="Calibri"/>
        </w:rPr>
        <w:t xml:space="preserve">L’association peut </w:t>
      </w:r>
      <w:r w:rsidR="004121B1" w:rsidRPr="00110BB4">
        <w:rPr>
          <w:rFonts w:ascii="Calibri" w:hAnsi="Calibri"/>
        </w:rPr>
        <w:t xml:space="preserve"> adhérer à d’autres associations, unions </w:t>
      </w:r>
      <w:r w:rsidR="004121B1">
        <w:rPr>
          <w:rFonts w:ascii="Calibri" w:hAnsi="Calibri"/>
        </w:rPr>
        <w:t>ou</w:t>
      </w:r>
      <w:r w:rsidR="004121B1" w:rsidRPr="00110BB4">
        <w:rPr>
          <w:rFonts w:ascii="Calibri" w:hAnsi="Calibri"/>
        </w:rPr>
        <w:t xml:space="preserve"> regroupements par décision du conseil d’administration.</w:t>
      </w:r>
    </w:p>
    <w:p w:rsidR="00650518" w:rsidRPr="00650518" w:rsidRDefault="00650518" w:rsidP="00650518">
      <w:pPr>
        <w:autoSpaceDE w:val="0"/>
        <w:autoSpaceDN w:val="0"/>
        <w:adjustRightInd w:val="0"/>
        <w:spacing w:after="0"/>
        <w:rPr>
          <w:rFonts w:ascii="Calibri" w:hAnsi="Calibri"/>
          <w:i/>
          <w:sz w:val="18"/>
          <w:szCs w:val="18"/>
        </w:rPr>
      </w:pPr>
    </w:p>
    <w:p w:rsidR="00D467CF" w:rsidRDefault="004121B1" w:rsidP="00D467CF">
      <w:pPr>
        <w:autoSpaceDE w:val="0"/>
        <w:autoSpaceDN w:val="0"/>
        <w:adjustRightInd w:val="0"/>
        <w:spacing w:after="0"/>
        <w:rPr>
          <w:rFonts w:ascii="Calibri" w:hAnsi="Calibri"/>
        </w:rPr>
      </w:pPr>
      <w:r w:rsidRPr="00D467CF">
        <w:rPr>
          <w:rFonts w:ascii="Calibri" w:hAnsi="Calibri"/>
          <w:b/>
          <w:bCs/>
        </w:rPr>
        <w:t xml:space="preserve">ARTICLE </w:t>
      </w:r>
      <w:smartTag w:uri="urn:schemas-microsoft-com:office:cs:smarttags" w:element="NumConv6p0">
        <w:smartTagPr>
          <w:attr w:name="sch" w:val="1"/>
          <w:attr w:name="val" w:val="10"/>
        </w:smartTagPr>
        <w:r w:rsidRPr="00D467CF">
          <w:rPr>
            <w:rFonts w:ascii="Calibri" w:hAnsi="Calibri"/>
            <w:b/>
            <w:bCs/>
          </w:rPr>
          <w:t>10</w:t>
        </w:r>
      </w:smartTag>
      <w:r w:rsidRPr="00D467CF">
        <w:rPr>
          <w:rFonts w:ascii="Calibri" w:hAnsi="Calibri"/>
          <w:b/>
          <w:bCs/>
        </w:rPr>
        <w:t xml:space="preserve">. - RESSOURCES </w:t>
      </w:r>
      <w:r w:rsidR="00F42F85" w:rsidRPr="00D467CF">
        <w:rPr>
          <w:rFonts w:ascii="Calibri" w:hAnsi="Calibri"/>
        </w:rPr>
        <w:br/>
      </w:r>
      <w:r w:rsidRPr="00D467CF">
        <w:rPr>
          <w:rFonts w:ascii="Calibri" w:hAnsi="Calibri"/>
        </w:rPr>
        <w:t>Les ressources de l'association comprennent :</w:t>
      </w:r>
    </w:p>
    <w:p w:rsidR="00F42F85" w:rsidRPr="00D467CF" w:rsidRDefault="004121B1" w:rsidP="00D467CF">
      <w:pPr>
        <w:pStyle w:val="Paragraphedeliste"/>
        <w:numPr>
          <w:ilvl w:val="0"/>
          <w:numId w:val="3"/>
        </w:numPr>
        <w:autoSpaceDE w:val="0"/>
        <w:autoSpaceDN w:val="0"/>
        <w:adjustRightInd w:val="0"/>
        <w:spacing w:after="0"/>
        <w:rPr>
          <w:rFonts w:ascii="Calibri" w:hAnsi="Calibri"/>
        </w:rPr>
      </w:pPr>
      <w:r w:rsidRPr="00D467CF">
        <w:rPr>
          <w:rFonts w:ascii="Calibri" w:hAnsi="Calibri"/>
        </w:rPr>
        <w:t>Le montant des dro</w:t>
      </w:r>
      <w:r w:rsidR="00F42F85" w:rsidRPr="00D467CF">
        <w:rPr>
          <w:rFonts w:ascii="Calibri" w:hAnsi="Calibri"/>
        </w:rPr>
        <w:t>its d'entrée et des cotisations</w:t>
      </w:r>
      <w:r w:rsidRPr="00D467CF">
        <w:rPr>
          <w:rFonts w:ascii="Calibri" w:hAnsi="Calibri"/>
        </w:rPr>
        <w:br/>
        <w:t>Les subventions</w:t>
      </w:r>
      <w:r w:rsidR="00F42F85" w:rsidRPr="00D467CF">
        <w:rPr>
          <w:rFonts w:ascii="Calibri" w:hAnsi="Calibri"/>
        </w:rPr>
        <w:t xml:space="preserve"> de l'Etat, des départements, </w:t>
      </w:r>
      <w:r w:rsidRPr="00D467CF">
        <w:rPr>
          <w:rFonts w:ascii="Calibri" w:hAnsi="Calibri"/>
        </w:rPr>
        <w:t>des communes.</w:t>
      </w:r>
    </w:p>
    <w:p w:rsidR="00F42F85" w:rsidRPr="00D467CF" w:rsidRDefault="00F42F85" w:rsidP="00D467CF">
      <w:pPr>
        <w:pStyle w:val="Paragraphedeliste"/>
        <w:numPr>
          <w:ilvl w:val="0"/>
          <w:numId w:val="3"/>
        </w:numPr>
        <w:autoSpaceDE w:val="0"/>
        <w:autoSpaceDN w:val="0"/>
        <w:adjustRightInd w:val="0"/>
        <w:spacing w:after="0"/>
        <w:rPr>
          <w:rFonts w:ascii="Calibri" w:hAnsi="Calibri"/>
        </w:rPr>
      </w:pPr>
      <w:r w:rsidRPr="00D467CF">
        <w:rPr>
          <w:rFonts w:ascii="Calibri" w:hAnsi="Calibri"/>
        </w:rPr>
        <w:t>Les dons d’entreprises (sponsors), associations ou particuliers</w:t>
      </w:r>
    </w:p>
    <w:p w:rsidR="00D467CF" w:rsidRPr="00D467CF" w:rsidRDefault="00F42F85" w:rsidP="00D467CF">
      <w:pPr>
        <w:pStyle w:val="Paragraphedeliste"/>
        <w:numPr>
          <w:ilvl w:val="0"/>
          <w:numId w:val="3"/>
        </w:numPr>
        <w:spacing w:after="0"/>
        <w:jc w:val="both"/>
        <w:rPr>
          <w:rStyle w:val="lev"/>
          <w:rFonts w:cs="Arial"/>
          <w:b w:val="0"/>
          <w:color w:val="000000"/>
          <w:sz w:val="24"/>
          <w:szCs w:val="24"/>
        </w:rPr>
      </w:pPr>
      <w:r w:rsidRPr="00D467CF">
        <w:rPr>
          <w:rFonts w:ascii="Calibri" w:hAnsi="Calibri"/>
        </w:rPr>
        <w:t>Les ressources liées à son activité commerciale</w:t>
      </w:r>
      <w:r w:rsidR="00D467CF" w:rsidRPr="00D467CF">
        <w:rPr>
          <w:rFonts w:ascii="Calibri" w:hAnsi="Calibri"/>
        </w:rPr>
        <w:t xml:space="preserve"> : </w:t>
      </w:r>
      <w:r w:rsidR="00D467CF" w:rsidRPr="00D467CF">
        <w:rPr>
          <w:rStyle w:val="lev"/>
          <w:rFonts w:cs="Arial"/>
          <w:b w:val="0"/>
          <w:color w:val="000000"/>
          <w:sz w:val="24"/>
          <w:szCs w:val="24"/>
        </w:rPr>
        <w:t>les bénéfices réalisés sont réinvestis dans le matériel et les charges d’exploitation.</w:t>
      </w:r>
    </w:p>
    <w:p w:rsidR="00D467CF" w:rsidRPr="00D467CF" w:rsidRDefault="00D467CF" w:rsidP="00D467CF">
      <w:pPr>
        <w:pStyle w:val="Paragraphedeliste"/>
        <w:numPr>
          <w:ilvl w:val="0"/>
          <w:numId w:val="3"/>
        </w:numPr>
        <w:spacing w:after="0"/>
        <w:jc w:val="both"/>
        <w:rPr>
          <w:rStyle w:val="lev"/>
          <w:rFonts w:cs="Arial"/>
          <w:b w:val="0"/>
          <w:color w:val="000000"/>
          <w:sz w:val="24"/>
          <w:szCs w:val="24"/>
        </w:rPr>
      </w:pPr>
      <w:r w:rsidRPr="00D467CF">
        <w:rPr>
          <w:rStyle w:val="lev"/>
          <w:rFonts w:cs="Arial"/>
          <w:b w:val="0"/>
          <w:color w:val="000000"/>
          <w:sz w:val="24"/>
          <w:szCs w:val="24"/>
        </w:rPr>
        <w:t>L’association se réserve le droit de</w:t>
      </w:r>
      <w:r>
        <w:t xml:space="preserve">  recourir si besoin est à </w:t>
      </w:r>
      <w:r w:rsidRPr="00D11041">
        <w:t>plateforme de financ</w:t>
      </w:r>
      <w:r>
        <w:t>ement citoyen</w:t>
      </w:r>
      <w:r w:rsidRPr="00D11041">
        <w:t>.</w:t>
      </w:r>
      <w:r>
        <w:t xml:space="preserve"> La décision devra être prise par le Conseil d’Administration.</w:t>
      </w:r>
    </w:p>
    <w:p w:rsidR="004121B1" w:rsidRPr="00D467CF" w:rsidRDefault="009E17CE" w:rsidP="00D467CF">
      <w:pPr>
        <w:pStyle w:val="NormalWeb"/>
        <w:shd w:val="clear" w:color="auto" w:fill="FFFFFF"/>
        <w:rPr>
          <w:rFonts w:asciiTheme="minorHAnsi" w:hAnsiTheme="minorHAnsi"/>
          <w:b/>
          <w:i/>
          <w:color w:val="C00000"/>
          <w:sz w:val="22"/>
          <w:szCs w:val="22"/>
        </w:rPr>
      </w:pPr>
      <w:r w:rsidRPr="009E17CE">
        <w:rPr>
          <w:rFonts w:asciiTheme="minorHAnsi" w:hAnsiTheme="minorHAnsi"/>
          <w:b/>
          <w:i/>
          <w:color w:val="C00000"/>
          <w:sz w:val="22"/>
          <w:szCs w:val="22"/>
        </w:rPr>
        <w:t>A envisager</w:t>
      </w:r>
      <w:r>
        <w:rPr>
          <w:rFonts w:asciiTheme="minorHAnsi" w:hAnsiTheme="minorHAnsi"/>
          <w:b/>
          <w:i/>
          <w:color w:val="C00000"/>
          <w:sz w:val="22"/>
          <w:szCs w:val="22"/>
        </w:rPr>
        <w:t xml:space="preserve"> (et formaliser ou non dans les statuts)</w:t>
      </w:r>
      <w:r w:rsidRPr="009E17CE">
        <w:rPr>
          <w:rFonts w:asciiTheme="minorHAnsi" w:hAnsiTheme="minorHAnsi"/>
          <w:b/>
          <w:i/>
          <w:color w:val="C00000"/>
          <w:sz w:val="22"/>
          <w:szCs w:val="22"/>
        </w:rPr>
        <w:t xml:space="preserve"> : </w:t>
      </w:r>
      <w:r>
        <w:rPr>
          <w:rFonts w:asciiTheme="minorHAnsi" w:hAnsiTheme="minorHAnsi"/>
          <w:b/>
          <w:i/>
          <w:color w:val="C00000"/>
          <w:sz w:val="22"/>
          <w:szCs w:val="22"/>
        </w:rPr>
        <w:t xml:space="preserve"> </w:t>
      </w:r>
      <w:r w:rsidRPr="009E17CE">
        <w:rPr>
          <w:rFonts w:asciiTheme="minorHAnsi" w:hAnsiTheme="minorHAnsi"/>
          <w:b/>
          <w:i/>
          <w:color w:val="C00000"/>
          <w:sz w:val="22"/>
          <w:szCs w:val="22"/>
        </w:rPr>
        <w:t xml:space="preserve"> les « </w:t>
      </w:r>
      <w:r w:rsidRPr="009E17CE">
        <w:rPr>
          <w:rFonts w:asciiTheme="minorHAnsi" w:hAnsiTheme="minorHAnsi" w:cs="Arial"/>
          <w:b/>
          <w:i/>
          <w:color w:val="C00000"/>
          <w:sz w:val="22"/>
          <w:szCs w:val="22"/>
        </w:rPr>
        <w:t>avances sur achats ». Le « prêteur » se voit remboursé sous forme de « bons d’achats » mensuels à l’épicerie.</w:t>
      </w:r>
    </w:p>
    <w:p w:rsidR="00F42F85" w:rsidRDefault="004121B1" w:rsidP="00F42F85">
      <w:pPr>
        <w:autoSpaceDE w:val="0"/>
        <w:autoSpaceDN w:val="0"/>
        <w:adjustRightInd w:val="0"/>
        <w:spacing w:after="0"/>
        <w:rPr>
          <w:rFonts w:ascii="Calibri" w:hAnsi="Calibri"/>
        </w:rPr>
      </w:pPr>
      <w:r w:rsidRPr="00EF6267">
        <w:rPr>
          <w:rFonts w:ascii="Calibri" w:hAnsi="Calibri"/>
          <w:b/>
          <w:bCs/>
        </w:rPr>
        <w:t xml:space="preserve">ARTICLE </w:t>
      </w:r>
      <w:smartTag w:uri="urn:schemas-microsoft-com:office:cs:smarttags" w:element="NumConv6p0">
        <w:smartTagPr>
          <w:attr w:name="sch" w:val="1"/>
          <w:attr w:name="val" w:val="11"/>
        </w:smartTagPr>
        <w:r>
          <w:rPr>
            <w:rFonts w:ascii="Calibri" w:hAnsi="Calibri"/>
            <w:b/>
            <w:bCs/>
          </w:rPr>
          <w:t>11</w:t>
        </w:r>
      </w:smartTag>
      <w:r w:rsidRPr="00EF6267">
        <w:rPr>
          <w:rFonts w:ascii="Calibri" w:hAnsi="Calibri"/>
          <w:b/>
          <w:bCs/>
        </w:rPr>
        <w:t xml:space="preserve"> - ASSEMBLEE GENERALE ORDINAIRE </w:t>
      </w:r>
      <w:r w:rsidRPr="00EF6267">
        <w:rPr>
          <w:rFonts w:ascii="Calibri" w:hAnsi="Calibri"/>
        </w:rPr>
        <w:br/>
        <w:t xml:space="preserve">L'assemblée générale ordinaire comprend tous les membres de l'association à quelque titre qu'ils soient. </w:t>
      </w:r>
    </w:p>
    <w:p w:rsidR="004121B1" w:rsidRPr="00650518" w:rsidRDefault="00F42F85" w:rsidP="00650518">
      <w:pPr>
        <w:autoSpaceDE w:val="0"/>
        <w:autoSpaceDN w:val="0"/>
        <w:adjustRightInd w:val="0"/>
        <w:spacing w:after="0"/>
        <w:rPr>
          <w:rFonts w:ascii="Calibri" w:hAnsi="Calibri"/>
          <w:b/>
          <w:color w:val="C00000"/>
        </w:rPr>
      </w:pPr>
      <w:r w:rsidRPr="00F42F85">
        <w:rPr>
          <w:rFonts w:ascii="Calibri" w:hAnsi="Calibri"/>
          <w:b/>
          <w:i/>
          <w:color w:val="C00000"/>
          <w:sz w:val="18"/>
          <w:szCs w:val="18"/>
        </w:rPr>
        <w:t>(</w:t>
      </w:r>
      <w:r w:rsidR="004121B1" w:rsidRPr="00F42F85">
        <w:rPr>
          <w:rFonts w:ascii="Calibri" w:hAnsi="Calibri"/>
          <w:b/>
          <w:i/>
          <w:color w:val="C00000"/>
          <w:sz w:val="18"/>
          <w:szCs w:val="18"/>
        </w:rPr>
        <w:t>Les statuts peuvent prévoir que certains membres de l'association, par exemple qui ne versent qu'une cotisation très faible, ne prennent pas part à l'assemblée générale.</w:t>
      </w:r>
      <w:r w:rsidRPr="00F42F85">
        <w:rPr>
          <w:rFonts w:ascii="Calibri" w:hAnsi="Calibri"/>
          <w:b/>
          <w:color w:val="C00000"/>
        </w:rPr>
        <w:t xml:space="preserve"> Pour nous voir si on envisage des cotisations plus faibles dans des cas particuliers (chômeurs, étudiants</w:t>
      </w:r>
      <w:proofErr w:type="gramStart"/>
      <w:r w:rsidRPr="00F42F85">
        <w:rPr>
          <w:rFonts w:ascii="Calibri" w:hAnsi="Calibri"/>
          <w:b/>
          <w:color w:val="C00000"/>
        </w:rPr>
        <w:t>..)</w:t>
      </w:r>
      <w:proofErr w:type="gramEnd"/>
      <w:r w:rsidRPr="00F42F85">
        <w:rPr>
          <w:rFonts w:ascii="Calibri" w:hAnsi="Calibri"/>
          <w:b/>
          <w:color w:val="C00000"/>
        </w:rPr>
        <w:t xml:space="preserve"> Voir si la cotisation pourrait être compensée par une augmentation du temps de travail, au moins provisoirement</w:t>
      </w:r>
      <w:proofErr w:type="gramStart"/>
      <w:r w:rsidRPr="00F42F85">
        <w:rPr>
          <w:rFonts w:ascii="Calibri" w:hAnsi="Calibri"/>
          <w:b/>
          <w:color w:val="C00000"/>
        </w:rPr>
        <w:t>)</w:t>
      </w:r>
      <w:proofErr w:type="gramEnd"/>
      <w:r w:rsidR="004121B1" w:rsidRPr="00F42F85">
        <w:rPr>
          <w:rFonts w:ascii="Calibri" w:hAnsi="Calibri"/>
          <w:b/>
          <w:color w:val="C00000"/>
        </w:rPr>
        <w:br/>
      </w:r>
      <w:r w:rsidR="004121B1">
        <w:rPr>
          <w:rFonts w:ascii="Calibri" w:hAnsi="Calibri"/>
        </w:rPr>
        <w:t>Elle</w:t>
      </w:r>
      <w:r w:rsidR="004121B1" w:rsidRPr="00EF6267">
        <w:rPr>
          <w:rFonts w:ascii="Calibri" w:hAnsi="Calibri"/>
        </w:rPr>
        <w:t xml:space="preserve"> se réunit chaqu</w:t>
      </w:r>
      <w:r>
        <w:rPr>
          <w:rFonts w:ascii="Calibri" w:hAnsi="Calibri"/>
        </w:rPr>
        <w:t>e année au début de l’année civile</w:t>
      </w:r>
      <w:r w:rsidR="004121B1" w:rsidRPr="00EF6267">
        <w:rPr>
          <w:rFonts w:ascii="Calibri" w:hAnsi="Calibri"/>
        </w:rPr>
        <w:t xml:space="preserve"> </w:t>
      </w:r>
      <w:r w:rsidR="004121B1" w:rsidRPr="00EF6267">
        <w:rPr>
          <w:rFonts w:ascii="Calibri" w:hAnsi="Calibri"/>
        </w:rPr>
        <w:br/>
        <w:t xml:space="preserve">Quinze jours au moins avant la date fixée, les membres de l'association sont convoqués par les soins du secrétaire. L'ordre du jour </w:t>
      </w:r>
      <w:r w:rsidR="004121B1">
        <w:rPr>
          <w:rFonts w:ascii="Calibri" w:hAnsi="Calibri"/>
        </w:rPr>
        <w:t>figure</w:t>
      </w:r>
      <w:r w:rsidR="004121B1" w:rsidRPr="00EF6267">
        <w:rPr>
          <w:rFonts w:ascii="Calibri" w:hAnsi="Calibri"/>
        </w:rPr>
        <w:t xml:space="preserve"> sur les convocations. </w:t>
      </w:r>
      <w:r w:rsidR="004121B1" w:rsidRPr="00EF6267">
        <w:rPr>
          <w:rFonts w:ascii="Calibri" w:hAnsi="Calibri"/>
        </w:rPr>
        <w:br/>
        <w:t xml:space="preserve">Le président, assisté des membres du </w:t>
      </w:r>
      <w:r w:rsidR="004121B1">
        <w:rPr>
          <w:rFonts w:ascii="Calibri" w:hAnsi="Calibri"/>
        </w:rPr>
        <w:t>conseil</w:t>
      </w:r>
      <w:r w:rsidR="004121B1" w:rsidRPr="00EF6267">
        <w:rPr>
          <w:rFonts w:ascii="Calibri" w:hAnsi="Calibri"/>
        </w:rPr>
        <w:t xml:space="preserve">, préside l'assemblée et expose la situation morale </w:t>
      </w:r>
      <w:r w:rsidR="004121B1">
        <w:rPr>
          <w:rFonts w:ascii="Calibri" w:hAnsi="Calibri"/>
        </w:rPr>
        <w:t xml:space="preserve">ou l’activité </w:t>
      </w:r>
      <w:r w:rsidR="004121B1" w:rsidRPr="00EF6267">
        <w:rPr>
          <w:rFonts w:ascii="Calibri" w:hAnsi="Calibri"/>
        </w:rPr>
        <w:t xml:space="preserve">de l'association. </w:t>
      </w:r>
      <w:r w:rsidR="004121B1" w:rsidRPr="00EF6267">
        <w:rPr>
          <w:rFonts w:ascii="Calibri" w:hAnsi="Calibri"/>
        </w:rPr>
        <w:br/>
        <w:t>Le trésorier rend compte de sa gestion et soumet le</w:t>
      </w:r>
      <w:r w:rsidR="004121B1">
        <w:rPr>
          <w:rFonts w:ascii="Calibri" w:hAnsi="Calibri"/>
        </w:rPr>
        <w:t>s comptes annuels (</w:t>
      </w:r>
      <w:r w:rsidR="004121B1" w:rsidRPr="00EF6267">
        <w:rPr>
          <w:rFonts w:ascii="Calibri" w:hAnsi="Calibri"/>
        </w:rPr>
        <w:t>bilan</w:t>
      </w:r>
      <w:r w:rsidR="004121B1">
        <w:rPr>
          <w:rFonts w:ascii="Calibri" w:hAnsi="Calibri"/>
        </w:rPr>
        <w:t>, compte de résultat et annexe)</w:t>
      </w:r>
      <w:r w:rsidR="004121B1" w:rsidRPr="00EF6267">
        <w:rPr>
          <w:rFonts w:ascii="Calibri" w:hAnsi="Calibri"/>
        </w:rPr>
        <w:t xml:space="preserve"> à l'approbation de l'assemblée. </w:t>
      </w:r>
      <w:r w:rsidR="004121B1" w:rsidRPr="00EF6267">
        <w:rPr>
          <w:rFonts w:ascii="Calibri" w:hAnsi="Calibri"/>
        </w:rPr>
        <w:br/>
      </w:r>
      <w:r w:rsidR="004121B1">
        <w:rPr>
          <w:rFonts w:ascii="Calibri" w:hAnsi="Calibri"/>
        </w:rPr>
        <w:t xml:space="preserve">L’assemblée générale </w:t>
      </w:r>
      <w:r w:rsidR="004121B1" w:rsidRPr="00034DD3">
        <w:rPr>
          <w:rFonts w:ascii="Calibri" w:hAnsi="Calibri" w:cs="Avenir-Book"/>
        </w:rPr>
        <w:t>fixe le</w:t>
      </w:r>
      <w:r w:rsidR="004121B1">
        <w:rPr>
          <w:rFonts w:ascii="Calibri" w:hAnsi="Calibri" w:cs="Avenir-Book"/>
        </w:rPr>
        <w:t xml:space="preserve"> montant</w:t>
      </w:r>
      <w:r w:rsidR="004121B1" w:rsidRPr="00034DD3">
        <w:rPr>
          <w:rFonts w:ascii="Calibri" w:hAnsi="Calibri" w:cs="Avenir-Book"/>
        </w:rPr>
        <w:t xml:space="preserve"> des cotisations annuelles et du droit d’entrée à verser par les différentes catégories de membres.</w:t>
      </w:r>
    </w:p>
    <w:p w:rsidR="00650518" w:rsidRDefault="004121B1" w:rsidP="00650518">
      <w:pPr>
        <w:autoSpaceDE w:val="0"/>
        <w:autoSpaceDN w:val="0"/>
        <w:adjustRightInd w:val="0"/>
        <w:spacing w:after="0"/>
        <w:rPr>
          <w:rFonts w:ascii="Calibri" w:hAnsi="Calibri"/>
        </w:rPr>
      </w:pPr>
      <w:r w:rsidRPr="00E81A04">
        <w:rPr>
          <w:rFonts w:ascii="Calibri" w:hAnsi="Calibri"/>
        </w:rPr>
        <w:t>Les décisions sont prises à la majorité des voix des membres présents ou représentés.</w:t>
      </w:r>
    </w:p>
    <w:p w:rsidR="004121B1" w:rsidRPr="00650518" w:rsidRDefault="004121B1" w:rsidP="00650518">
      <w:pPr>
        <w:autoSpaceDE w:val="0"/>
        <w:autoSpaceDN w:val="0"/>
        <w:adjustRightInd w:val="0"/>
        <w:spacing w:after="0"/>
        <w:rPr>
          <w:rFonts w:ascii="Calibri" w:hAnsi="Calibri"/>
        </w:rPr>
      </w:pPr>
      <w:r w:rsidRPr="00EF6267">
        <w:rPr>
          <w:rFonts w:ascii="Calibri" w:hAnsi="Calibri"/>
        </w:rPr>
        <w:t xml:space="preserve">Il est procédé, après épuisement de l'ordre du jour, au </w:t>
      </w:r>
      <w:r>
        <w:rPr>
          <w:rFonts w:ascii="Calibri" w:hAnsi="Calibri"/>
        </w:rPr>
        <w:t xml:space="preserve">renouvellement </w:t>
      </w:r>
      <w:r w:rsidRPr="00EF6267">
        <w:rPr>
          <w:rFonts w:ascii="Calibri" w:hAnsi="Calibri"/>
        </w:rPr>
        <w:t>des membres sortants du conseil.</w:t>
      </w:r>
      <w:r w:rsidRPr="00EF6267">
        <w:rPr>
          <w:rFonts w:ascii="Calibri" w:hAnsi="Calibri"/>
        </w:rPr>
        <w:br/>
      </w:r>
      <w:r w:rsidR="00F42F85" w:rsidRPr="00F42F85">
        <w:rPr>
          <w:rFonts w:ascii="Calibri" w:hAnsi="Calibri"/>
          <w:b/>
          <w:i/>
          <w:color w:val="C00000"/>
        </w:rPr>
        <w:t>(</w:t>
      </w:r>
      <w:r w:rsidRPr="00F42F85">
        <w:rPr>
          <w:rFonts w:ascii="Calibri" w:hAnsi="Calibri"/>
          <w:b/>
          <w:i/>
          <w:color w:val="C00000"/>
        </w:rPr>
        <w:t>Il est prudent de fixer des conditions de quorum et de majorité pour la validité des délibérations de l'assemblée générale ordinaire</w:t>
      </w:r>
      <w:r w:rsidRPr="00F42F85">
        <w:rPr>
          <w:rFonts w:ascii="Calibri" w:hAnsi="Calibri"/>
          <w:b/>
          <w:i/>
          <w:color w:val="C00000"/>
        </w:rPr>
        <w:br/>
        <w:t>Prévoir les règles de représentation des membres absents si nécessaire.</w:t>
      </w:r>
      <w:r w:rsidR="00F42F85" w:rsidRPr="00F42F85">
        <w:rPr>
          <w:rFonts w:ascii="Calibri" w:hAnsi="Calibri"/>
          <w:b/>
          <w:i/>
          <w:color w:val="C00000"/>
        </w:rPr>
        <w:t>)</w:t>
      </w:r>
    </w:p>
    <w:p w:rsidR="00650518" w:rsidRDefault="004121B1" w:rsidP="00650518">
      <w:pPr>
        <w:autoSpaceDE w:val="0"/>
        <w:autoSpaceDN w:val="0"/>
        <w:adjustRightInd w:val="0"/>
        <w:spacing w:after="0"/>
        <w:rPr>
          <w:rFonts w:ascii="Calibri" w:hAnsi="Calibri"/>
        </w:rPr>
      </w:pPr>
      <w:r w:rsidRPr="00E81A04">
        <w:rPr>
          <w:rFonts w:ascii="Calibri" w:hAnsi="Calibri"/>
        </w:rPr>
        <w:t>Toutes les délibérations sont</w:t>
      </w:r>
      <w:r w:rsidR="00650518">
        <w:rPr>
          <w:rFonts w:ascii="Calibri" w:hAnsi="Calibri"/>
        </w:rPr>
        <w:t xml:space="preserve"> prises à main levée.</w:t>
      </w:r>
    </w:p>
    <w:p w:rsidR="004121B1" w:rsidRPr="00650518" w:rsidRDefault="004121B1" w:rsidP="00650518">
      <w:pPr>
        <w:autoSpaceDE w:val="0"/>
        <w:autoSpaceDN w:val="0"/>
        <w:adjustRightInd w:val="0"/>
        <w:spacing w:after="0"/>
        <w:rPr>
          <w:rFonts w:ascii="Calibri" w:hAnsi="Calibri"/>
        </w:rPr>
      </w:pPr>
      <w:r w:rsidRPr="00E81A04">
        <w:rPr>
          <w:rFonts w:ascii="Calibri" w:hAnsi="Calibri"/>
        </w:rPr>
        <w:t xml:space="preserve">Les décisions des assemblées </w:t>
      </w:r>
      <w:r>
        <w:rPr>
          <w:rFonts w:ascii="Calibri" w:hAnsi="Calibri"/>
        </w:rPr>
        <w:t xml:space="preserve">générales </w:t>
      </w:r>
      <w:r w:rsidRPr="00E81A04">
        <w:rPr>
          <w:rFonts w:ascii="Calibri" w:hAnsi="Calibri"/>
        </w:rPr>
        <w:t>s’imposent à tous les membres, y compris absents</w:t>
      </w:r>
      <w:r>
        <w:rPr>
          <w:rFonts w:ascii="Calibri" w:hAnsi="Calibri"/>
        </w:rPr>
        <w:t xml:space="preserve"> ou représentés</w:t>
      </w:r>
      <w:r w:rsidRPr="00E81A04">
        <w:rPr>
          <w:rFonts w:ascii="Calibri" w:hAnsi="Calibri"/>
        </w:rPr>
        <w:t>.</w:t>
      </w:r>
      <w:r w:rsidRPr="00EF6267">
        <w:rPr>
          <w:rFonts w:ascii="Calibri" w:hAnsi="Calibri"/>
        </w:rPr>
        <w:br/>
      </w:r>
      <w:r w:rsidRPr="00EF6267">
        <w:rPr>
          <w:rFonts w:ascii="Calibri" w:hAnsi="Calibri"/>
        </w:rPr>
        <w:lastRenderedPageBreak/>
        <w:br/>
      </w:r>
      <w:r w:rsidRPr="00EF6267">
        <w:rPr>
          <w:rFonts w:ascii="Calibri" w:hAnsi="Calibri"/>
          <w:b/>
          <w:bCs/>
        </w:rPr>
        <w:t xml:space="preserve">ARTICLE </w:t>
      </w:r>
      <w:smartTag w:uri="urn:schemas-microsoft-com:office:cs:smarttags" w:element="NumConv6p0">
        <w:smartTagPr>
          <w:attr w:name="sch" w:val="1"/>
          <w:attr w:name="val" w:val="12"/>
        </w:smartTagPr>
        <w:r w:rsidRPr="00EF6267">
          <w:rPr>
            <w:rFonts w:ascii="Calibri" w:hAnsi="Calibri"/>
            <w:b/>
            <w:bCs/>
          </w:rPr>
          <w:t>1</w:t>
        </w:r>
        <w:r>
          <w:rPr>
            <w:rFonts w:ascii="Calibri" w:hAnsi="Calibri"/>
            <w:b/>
            <w:bCs/>
          </w:rPr>
          <w:t>2</w:t>
        </w:r>
      </w:smartTag>
      <w:r w:rsidRPr="00EF6267">
        <w:rPr>
          <w:rFonts w:ascii="Calibri" w:hAnsi="Calibri"/>
          <w:b/>
          <w:bCs/>
        </w:rPr>
        <w:t xml:space="preserve"> - ASSEMBLEE GENERALE EXTRAORDINAIRE </w:t>
      </w:r>
      <w:r w:rsidRPr="00EF6267">
        <w:rPr>
          <w:rFonts w:ascii="Calibri" w:hAnsi="Calibri"/>
        </w:rPr>
        <w:br/>
      </w:r>
      <w:r w:rsidRPr="00B42EF0">
        <w:rPr>
          <w:rFonts w:ascii="Calibri" w:hAnsi="Calibri"/>
        </w:rPr>
        <w:t>Si besoin est</w:t>
      </w:r>
      <w:r w:rsidR="00650518">
        <w:rPr>
          <w:rFonts w:ascii="Calibri" w:hAnsi="Calibri"/>
        </w:rPr>
        <w:t xml:space="preserve"> </w:t>
      </w:r>
      <w:r>
        <w:rPr>
          <w:rFonts w:ascii="Calibri" w:hAnsi="Calibri"/>
          <w:sz w:val="18"/>
          <w:szCs w:val="18"/>
        </w:rPr>
        <w:t xml:space="preserve"> </w:t>
      </w:r>
      <w:r w:rsidRPr="00B42EF0">
        <w:rPr>
          <w:rFonts w:ascii="Calibri" w:hAnsi="Calibri"/>
        </w:rPr>
        <w:t>le président peut convoquer une assemblée générale extraordinaire, suivant les modalités prévues aux présents statuts et uniquement</w:t>
      </w:r>
      <w:r w:rsidRPr="00B42EF0">
        <w:rPr>
          <w:rFonts w:ascii="Calibri" w:hAnsi="Calibri" w:cs="Avenir-Book"/>
        </w:rPr>
        <w:t xml:space="preserve"> pour modification des statuts ou la dissolution ou pour des actes portant sur des immeubles.</w:t>
      </w:r>
    </w:p>
    <w:p w:rsidR="00650518" w:rsidRDefault="004121B1" w:rsidP="00650518">
      <w:pPr>
        <w:autoSpaceDE w:val="0"/>
        <w:autoSpaceDN w:val="0"/>
        <w:adjustRightInd w:val="0"/>
        <w:spacing w:after="0"/>
        <w:rPr>
          <w:rFonts w:ascii="Calibri" w:hAnsi="Calibri" w:cs="Avenir-Book"/>
        </w:rPr>
      </w:pPr>
      <w:r w:rsidRPr="000E485B">
        <w:rPr>
          <w:rFonts w:ascii="Calibri" w:hAnsi="Calibri" w:cs="Avenir-Book"/>
        </w:rPr>
        <w:t>Les modalités de convocation sont les mêmes que pour l’assemblée générale ordinaire.</w:t>
      </w:r>
    </w:p>
    <w:p w:rsidR="004121B1" w:rsidRPr="00650518" w:rsidRDefault="004121B1" w:rsidP="00650518">
      <w:pPr>
        <w:autoSpaceDE w:val="0"/>
        <w:autoSpaceDN w:val="0"/>
        <w:adjustRightInd w:val="0"/>
        <w:spacing w:after="0"/>
        <w:rPr>
          <w:rFonts w:ascii="Calibri" w:hAnsi="Calibri" w:cs="Avenir-Book"/>
        </w:rPr>
      </w:pPr>
      <w:r w:rsidRPr="00B42EF0">
        <w:rPr>
          <w:rFonts w:ascii="Calibri" w:hAnsi="Calibri" w:cs="Avenir-Book"/>
        </w:rPr>
        <w:t>Les délibérations sont prises à la majorité  des membres présents</w:t>
      </w:r>
      <w:r w:rsidR="00650518">
        <w:rPr>
          <w:rFonts w:ascii="Calibri" w:hAnsi="Calibri" w:cs="Avenir-Book"/>
        </w:rPr>
        <w:t>.</w:t>
      </w:r>
      <w:r w:rsidRPr="00B42EF0">
        <w:rPr>
          <w:rFonts w:ascii="Calibri" w:hAnsi="Calibri"/>
        </w:rPr>
        <w:br/>
      </w:r>
      <w:r w:rsidRPr="00EF6267">
        <w:rPr>
          <w:rFonts w:ascii="Calibri" w:hAnsi="Calibri"/>
        </w:rPr>
        <w:br/>
      </w:r>
      <w:r w:rsidRPr="00EF6267">
        <w:rPr>
          <w:rFonts w:ascii="Calibri" w:hAnsi="Calibri"/>
          <w:b/>
          <w:bCs/>
        </w:rPr>
        <w:t xml:space="preserve">ARTICLE </w:t>
      </w:r>
      <w:smartTag w:uri="urn:schemas-microsoft-com:office:cs:smarttags" w:element="NumConv6p0">
        <w:smartTagPr>
          <w:attr w:name="val" w:val="13"/>
          <w:attr w:name="sch" w:val="1"/>
        </w:smartTagPr>
        <w:r w:rsidRPr="00EF6267">
          <w:rPr>
            <w:rFonts w:ascii="Calibri" w:hAnsi="Calibri"/>
            <w:b/>
            <w:bCs/>
          </w:rPr>
          <w:t>1</w:t>
        </w:r>
        <w:r>
          <w:rPr>
            <w:rFonts w:ascii="Calibri" w:hAnsi="Calibri"/>
            <w:b/>
            <w:bCs/>
          </w:rPr>
          <w:t>3</w:t>
        </w:r>
      </w:smartTag>
      <w:r w:rsidRPr="00EF6267">
        <w:rPr>
          <w:rFonts w:ascii="Calibri" w:hAnsi="Calibri"/>
          <w:b/>
          <w:bCs/>
        </w:rPr>
        <w:t xml:space="preserve"> </w:t>
      </w:r>
      <w:r>
        <w:rPr>
          <w:rFonts w:ascii="Calibri" w:hAnsi="Calibri"/>
          <w:b/>
          <w:bCs/>
        </w:rPr>
        <w:t xml:space="preserve">- </w:t>
      </w:r>
      <w:r w:rsidRPr="00EF6267">
        <w:rPr>
          <w:rFonts w:ascii="Calibri" w:hAnsi="Calibri"/>
          <w:b/>
          <w:bCs/>
        </w:rPr>
        <w:t xml:space="preserve">CONSEIL D'ADMINISTRATION </w:t>
      </w:r>
      <w:r w:rsidRPr="00EF6267">
        <w:rPr>
          <w:rFonts w:ascii="Calibri" w:hAnsi="Calibri"/>
        </w:rPr>
        <w:br/>
        <w:t xml:space="preserve">L'association est dirigée par un conseil de </w:t>
      </w:r>
      <w:r w:rsidR="00650518">
        <w:rPr>
          <w:rFonts w:ascii="Calibri" w:hAnsi="Calibri"/>
        </w:rPr>
        <w:t>…..</w:t>
      </w:r>
      <w:r>
        <w:rPr>
          <w:rFonts w:ascii="Calibri" w:hAnsi="Calibri"/>
        </w:rPr>
        <w:t xml:space="preserve"> </w:t>
      </w:r>
      <w:proofErr w:type="gramStart"/>
      <w:r w:rsidRPr="00EF6267">
        <w:rPr>
          <w:rFonts w:ascii="Calibri" w:hAnsi="Calibri"/>
        </w:rPr>
        <w:t>membres</w:t>
      </w:r>
      <w:proofErr w:type="gramEnd"/>
      <w:r w:rsidRPr="00EF6267">
        <w:rPr>
          <w:rFonts w:ascii="Calibri" w:hAnsi="Calibri"/>
        </w:rPr>
        <w:t xml:space="preserve">, élus </w:t>
      </w:r>
      <w:r w:rsidRPr="00650518">
        <w:rPr>
          <w:rFonts w:ascii="Calibri" w:hAnsi="Calibri"/>
        </w:rPr>
        <w:t xml:space="preserve">pour </w:t>
      </w:r>
      <w:r w:rsidR="00650518" w:rsidRPr="00650518">
        <w:rPr>
          <w:rFonts w:ascii="Calibri" w:hAnsi="Calibri"/>
        </w:rPr>
        <w:t>une</w:t>
      </w:r>
      <w:r w:rsidR="00650518">
        <w:rPr>
          <w:rFonts w:ascii="Calibri" w:hAnsi="Calibri"/>
        </w:rPr>
        <w:t xml:space="preserve"> année</w:t>
      </w:r>
      <w:r w:rsidRPr="00EF6267">
        <w:rPr>
          <w:rFonts w:ascii="Calibri" w:hAnsi="Calibri"/>
        </w:rPr>
        <w:t xml:space="preserve"> par l'assemblée générale. Les membres sont rééligibles. </w:t>
      </w:r>
      <w:r w:rsidRPr="00EF6267">
        <w:rPr>
          <w:rFonts w:ascii="Calibri" w:hAnsi="Calibri"/>
        </w:rPr>
        <w:br/>
        <w:t>Le conseil d'administration se réun</w:t>
      </w:r>
      <w:r>
        <w:rPr>
          <w:rFonts w:ascii="Calibri" w:hAnsi="Calibri"/>
        </w:rPr>
        <w:t>i</w:t>
      </w:r>
      <w:r w:rsidRPr="00EF6267">
        <w:rPr>
          <w:rFonts w:ascii="Calibri" w:hAnsi="Calibri"/>
        </w:rPr>
        <w:t>t au moins une fois tous les six mois</w:t>
      </w:r>
      <w:r w:rsidR="00650518">
        <w:rPr>
          <w:rFonts w:ascii="Calibri" w:hAnsi="Calibri"/>
        </w:rPr>
        <w:t>.</w:t>
      </w:r>
      <w:r w:rsidRPr="003262ED">
        <w:rPr>
          <w:rFonts w:ascii="Calibri" w:hAnsi="Calibri"/>
        </w:rPr>
        <w:br/>
      </w:r>
      <w:r w:rsidRPr="00EF6267">
        <w:rPr>
          <w:rFonts w:ascii="Calibri" w:hAnsi="Calibri"/>
        </w:rPr>
        <w:t xml:space="preserve">Les décisions sont prises à la majorité des voix; </w:t>
      </w:r>
      <w:r>
        <w:rPr>
          <w:rFonts w:ascii="Calibri" w:hAnsi="Calibri"/>
        </w:rPr>
        <w:t>e</w:t>
      </w:r>
      <w:r w:rsidRPr="00EF6267">
        <w:rPr>
          <w:rFonts w:ascii="Calibri" w:hAnsi="Calibri"/>
        </w:rPr>
        <w:t xml:space="preserve">n cas de partage, la voix du président est prépondérante. </w:t>
      </w:r>
      <w:r w:rsidRPr="00EF6267">
        <w:rPr>
          <w:rFonts w:ascii="Calibri" w:hAnsi="Calibri"/>
        </w:rPr>
        <w:br/>
      </w:r>
      <w:r w:rsidRPr="00EF6267">
        <w:rPr>
          <w:rFonts w:ascii="Calibri" w:hAnsi="Calibri"/>
        </w:rPr>
        <w:br/>
      </w:r>
      <w:r w:rsidRPr="00EF6267">
        <w:rPr>
          <w:rFonts w:ascii="Calibri" w:hAnsi="Calibri"/>
          <w:b/>
          <w:bCs/>
        </w:rPr>
        <w:t xml:space="preserve">ARTICLE </w:t>
      </w:r>
      <w:smartTag w:uri="urn:schemas-microsoft-com:office:cs:smarttags" w:element="NumConv6p0">
        <w:smartTagPr>
          <w:attr w:name="val" w:val="14"/>
          <w:attr w:name="sch" w:val="1"/>
        </w:smartTagPr>
        <w:r w:rsidRPr="00EF6267">
          <w:rPr>
            <w:rFonts w:ascii="Calibri" w:hAnsi="Calibri"/>
            <w:b/>
            <w:bCs/>
          </w:rPr>
          <w:t>1</w:t>
        </w:r>
        <w:r>
          <w:rPr>
            <w:rFonts w:ascii="Calibri" w:hAnsi="Calibri"/>
            <w:b/>
            <w:bCs/>
          </w:rPr>
          <w:t>4</w:t>
        </w:r>
      </w:smartTag>
      <w:r w:rsidRPr="00EF6267">
        <w:rPr>
          <w:rFonts w:ascii="Calibri" w:hAnsi="Calibri"/>
          <w:b/>
          <w:bCs/>
        </w:rPr>
        <w:t xml:space="preserve"> </w:t>
      </w:r>
      <w:r>
        <w:rPr>
          <w:rFonts w:ascii="Calibri" w:hAnsi="Calibri"/>
          <w:b/>
          <w:bCs/>
        </w:rPr>
        <w:t>–</w:t>
      </w:r>
      <w:r w:rsidRPr="00EF6267">
        <w:rPr>
          <w:rFonts w:ascii="Calibri" w:hAnsi="Calibri"/>
          <w:b/>
          <w:bCs/>
        </w:rPr>
        <w:t xml:space="preserve"> </w:t>
      </w:r>
      <w:r>
        <w:rPr>
          <w:rFonts w:ascii="Calibri" w:hAnsi="Calibri"/>
          <w:b/>
          <w:bCs/>
        </w:rPr>
        <w:t xml:space="preserve">LE BUREAU </w:t>
      </w:r>
    </w:p>
    <w:p w:rsidR="00650518" w:rsidRDefault="004121B1" w:rsidP="004121B1">
      <w:pPr>
        <w:autoSpaceDE w:val="0"/>
        <w:autoSpaceDN w:val="0"/>
        <w:adjustRightInd w:val="0"/>
        <w:rPr>
          <w:rFonts w:ascii="Calibri" w:hAnsi="Calibri"/>
        </w:rPr>
      </w:pPr>
      <w:r w:rsidRPr="00EF6267">
        <w:rPr>
          <w:rFonts w:ascii="Calibri" w:hAnsi="Calibri"/>
        </w:rPr>
        <w:t xml:space="preserve">Le conseil d'administration </w:t>
      </w:r>
      <w:r>
        <w:rPr>
          <w:rFonts w:ascii="Calibri" w:hAnsi="Calibri"/>
        </w:rPr>
        <w:t>élit</w:t>
      </w:r>
      <w:r w:rsidRPr="00EF6267">
        <w:rPr>
          <w:rFonts w:ascii="Calibri" w:hAnsi="Calibri"/>
        </w:rPr>
        <w:t xml:space="preserve"> parmi ses membres, un bureau composé de :</w:t>
      </w:r>
      <w:r w:rsidRPr="00EF6267">
        <w:rPr>
          <w:rFonts w:ascii="Calibri" w:hAnsi="Calibri"/>
        </w:rPr>
        <w:br/>
      </w:r>
      <w:smartTag w:uri="urn:schemas-microsoft-com:office:cs:smarttags" w:element="NumConv6p0">
        <w:smartTagPr>
          <w:attr w:name="sch" w:val="1"/>
          <w:attr w:name="val" w:val="1"/>
        </w:smartTagPr>
        <w:r w:rsidRPr="00EF6267">
          <w:rPr>
            <w:rFonts w:ascii="Calibri" w:hAnsi="Calibri"/>
          </w:rPr>
          <w:t>1</w:t>
        </w:r>
      </w:smartTag>
      <w:r w:rsidRPr="00EF6267">
        <w:rPr>
          <w:rFonts w:ascii="Calibri" w:hAnsi="Calibri"/>
        </w:rPr>
        <w:t>) Un</w:t>
      </w:r>
      <w:r>
        <w:rPr>
          <w:rFonts w:ascii="Calibri" w:hAnsi="Calibri"/>
        </w:rPr>
        <w:t>-e-</w:t>
      </w:r>
      <w:r w:rsidRPr="00EF6267">
        <w:rPr>
          <w:rFonts w:ascii="Calibri" w:hAnsi="Calibri"/>
        </w:rPr>
        <w:t xml:space="preserve"> président</w:t>
      </w:r>
      <w:r>
        <w:rPr>
          <w:rFonts w:ascii="Calibri" w:hAnsi="Calibri"/>
        </w:rPr>
        <w:t xml:space="preserve">-e- </w:t>
      </w:r>
      <w:r w:rsidRPr="00EF6267">
        <w:rPr>
          <w:rFonts w:ascii="Calibri" w:hAnsi="Calibri"/>
        </w:rPr>
        <w:t>;</w:t>
      </w:r>
      <w:r w:rsidRPr="00EF6267">
        <w:rPr>
          <w:rFonts w:ascii="Calibri" w:hAnsi="Calibri"/>
        </w:rPr>
        <w:br/>
      </w:r>
      <w:smartTag w:uri="urn:schemas-microsoft-com:office:cs:smarttags" w:element="NumConv6p0">
        <w:smartTagPr>
          <w:attr w:name="sch" w:val="1"/>
          <w:attr w:name="val" w:val="2"/>
        </w:smartTagPr>
        <w:r w:rsidRPr="00EF6267">
          <w:rPr>
            <w:rFonts w:ascii="Calibri" w:hAnsi="Calibri"/>
          </w:rPr>
          <w:t>2</w:t>
        </w:r>
      </w:smartTag>
      <w:r w:rsidRPr="00EF6267">
        <w:rPr>
          <w:rFonts w:ascii="Calibri" w:hAnsi="Calibri"/>
        </w:rPr>
        <w:t>) Un</w:t>
      </w:r>
      <w:r>
        <w:rPr>
          <w:rFonts w:ascii="Calibri" w:hAnsi="Calibri"/>
        </w:rPr>
        <w:t>-e-</w:t>
      </w:r>
      <w:r w:rsidRPr="00EF6267">
        <w:rPr>
          <w:rFonts w:ascii="Calibri" w:hAnsi="Calibri"/>
        </w:rPr>
        <w:t xml:space="preserve"> ou plusieurs vice-président</w:t>
      </w:r>
      <w:r>
        <w:rPr>
          <w:rFonts w:ascii="Calibri" w:hAnsi="Calibri"/>
        </w:rPr>
        <w:t>-e-</w:t>
      </w:r>
      <w:r w:rsidRPr="00EF6267">
        <w:rPr>
          <w:rFonts w:ascii="Calibri" w:hAnsi="Calibri"/>
        </w:rPr>
        <w:t>s</w:t>
      </w:r>
      <w:r>
        <w:rPr>
          <w:rFonts w:ascii="Calibri" w:hAnsi="Calibri"/>
        </w:rPr>
        <w:t xml:space="preserve"> </w:t>
      </w:r>
      <w:r w:rsidRPr="00EF6267">
        <w:rPr>
          <w:rFonts w:ascii="Calibri" w:hAnsi="Calibri"/>
        </w:rPr>
        <w:t>;</w:t>
      </w:r>
      <w:r w:rsidRPr="00EF6267">
        <w:rPr>
          <w:rFonts w:ascii="Calibri" w:hAnsi="Calibri"/>
        </w:rPr>
        <w:br/>
      </w:r>
      <w:smartTag w:uri="urn:schemas-microsoft-com:office:cs:smarttags" w:element="NumConv6p0">
        <w:smartTagPr>
          <w:attr w:name="sch" w:val="1"/>
          <w:attr w:name="val" w:val="3"/>
        </w:smartTagPr>
        <w:r w:rsidRPr="00EF6267">
          <w:rPr>
            <w:rFonts w:ascii="Calibri" w:hAnsi="Calibri"/>
          </w:rPr>
          <w:t>3</w:t>
        </w:r>
      </w:smartTag>
      <w:r w:rsidRPr="00EF6267">
        <w:rPr>
          <w:rFonts w:ascii="Calibri" w:hAnsi="Calibri"/>
        </w:rPr>
        <w:t>) Un</w:t>
      </w:r>
      <w:r>
        <w:rPr>
          <w:rFonts w:ascii="Calibri" w:hAnsi="Calibri"/>
        </w:rPr>
        <w:t>-e-</w:t>
      </w:r>
      <w:r w:rsidRPr="00EF6267">
        <w:rPr>
          <w:rFonts w:ascii="Calibri" w:hAnsi="Calibri"/>
        </w:rPr>
        <w:t xml:space="preserve"> secrétaire et, s'il y a lieu, un</w:t>
      </w:r>
      <w:r>
        <w:rPr>
          <w:rFonts w:ascii="Calibri" w:hAnsi="Calibri"/>
        </w:rPr>
        <w:t>-e-</w:t>
      </w:r>
      <w:r w:rsidRPr="00EF6267">
        <w:rPr>
          <w:rFonts w:ascii="Calibri" w:hAnsi="Calibri"/>
        </w:rPr>
        <w:t xml:space="preserve"> secrétaire adjoint</w:t>
      </w:r>
      <w:r>
        <w:rPr>
          <w:rFonts w:ascii="Calibri" w:hAnsi="Calibri"/>
        </w:rPr>
        <w:t xml:space="preserve">-e- </w:t>
      </w:r>
      <w:r w:rsidRPr="00EF6267">
        <w:rPr>
          <w:rFonts w:ascii="Calibri" w:hAnsi="Calibri"/>
        </w:rPr>
        <w:t>;</w:t>
      </w:r>
      <w:r w:rsidRPr="00EF6267">
        <w:rPr>
          <w:rFonts w:ascii="Calibri" w:hAnsi="Calibri"/>
        </w:rPr>
        <w:br/>
      </w:r>
      <w:smartTag w:uri="urn:schemas-microsoft-com:office:cs:smarttags" w:element="NumConv6p0">
        <w:smartTagPr>
          <w:attr w:name="sch" w:val="1"/>
          <w:attr w:name="val" w:val="4"/>
        </w:smartTagPr>
        <w:r w:rsidRPr="00EF6267">
          <w:rPr>
            <w:rFonts w:ascii="Calibri" w:hAnsi="Calibri"/>
          </w:rPr>
          <w:t>4</w:t>
        </w:r>
      </w:smartTag>
      <w:r w:rsidRPr="00EF6267">
        <w:rPr>
          <w:rFonts w:ascii="Calibri" w:hAnsi="Calibri"/>
        </w:rPr>
        <w:t>) Un</w:t>
      </w:r>
      <w:r>
        <w:rPr>
          <w:rFonts w:ascii="Calibri" w:hAnsi="Calibri"/>
        </w:rPr>
        <w:t>-e-</w:t>
      </w:r>
      <w:r w:rsidRPr="00EF6267">
        <w:rPr>
          <w:rFonts w:ascii="Calibri" w:hAnsi="Calibri"/>
        </w:rPr>
        <w:t xml:space="preserve"> trésorier</w:t>
      </w:r>
      <w:r>
        <w:rPr>
          <w:rFonts w:ascii="Calibri" w:hAnsi="Calibri"/>
        </w:rPr>
        <w:t>-e-</w:t>
      </w:r>
      <w:r w:rsidRPr="00EF6267">
        <w:rPr>
          <w:rFonts w:ascii="Calibri" w:hAnsi="Calibri"/>
        </w:rPr>
        <w:t>, et, si besoin est, un</w:t>
      </w:r>
      <w:r>
        <w:rPr>
          <w:rFonts w:ascii="Calibri" w:hAnsi="Calibri"/>
        </w:rPr>
        <w:t>-e-</w:t>
      </w:r>
      <w:r w:rsidRPr="00EF6267">
        <w:rPr>
          <w:rFonts w:ascii="Calibri" w:hAnsi="Calibri"/>
        </w:rPr>
        <w:t xml:space="preserve"> trésorier</w:t>
      </w:r>
      <w:r>
        <w:rPr>
          <w:rFonts w:ascii="Calibri" w:hAnsi="Calibri"/>
        </w:rPr>
        <w:t>-e-</w:t>
      </w:r>
      <w:r w:rsidRPr="00EF6267">
        <w:rPr>
          <w:rFonts w:ascii="Calibri" w:hAnsi="Calibri"/>
        </w:rPr>
        <w:t xml:space="preserve"> adjoint</w:t>
      </w:r>
      <w:r>
        <w:rPr>
          <w:rFonts w:ascii="Calibri" w:hAnsi="Calibri"/>
        </w:rPr>
        <w:t>-e-</w:t>
      </w:r>
      <w:r w:rsidRPr="00EF6267">
        <w:rPr>
          <w:rFonts w:ascii="Calibri" w:hAnsi="Calibri"/>
        </w:rPr>
        <w:t xml:space="preserve">. </w:t>
      </w:r>
    </w:p>
    <w:p w:rsidR="009E7EF2" w:rsidRDefault="00650518" w:rsidP="004121B1">
      <w:pPr>
        <w:autoSpaceDE w:val="0"/>
        <w:autoSpaceDN w:val="0"/>
        <w:adjustRightInd w:val="0"/>
        <w:rPr>
          <w:rFonts w:ascii="Calibri" w:hAnsi="Calibri"/>
          <w:i/>
          <w:sz w:val="24"/>
          <w:szCs w:val="24"/>
        </w:rPr>
      </w:pPr>
      <w:r w:rsidRPr="00650518">
        <w:rPr>
          <w:rFonts w:ascii="Calibri" w:hAnsi="Calibri"/>
          <w:i/>
          <w:sz w:val="24"/>
          <w:szCs w:val="24"/>
        </w:rPr>
        <w:t>A envisager la création de « commissions » chargées de gérer : achats, planning, communication</w:t>
      </w:r>
      <w:r w:rsidR="00172667">
        <w:rPr>
          <w:rFonts w:ascii="Calibri" w:hAnsi="Calibri"/>
          <w:i/>
          <w:sz w:val="24"/>
          <w:szCs w:val="24"/>
        </w:rPr>
        <w:t>, gestion matérielle du local…</w:t>
      </w:r>
      <w:r w:rsidRPr="00650518">
        <w:rPr>
          <w:rFonts w:ascii="Calibri" w:hAnsi="Calibri"/>
          <w:i/>
          <w:sz w:val="24"/>
          <w:szCs w:val="24"/>
        </w:rPr>
        <w:t xml:space="preserve"> qui pourraient être constituées de 2 à 5 membres et dont l’existence serait formalisée dans les statuts ou bien on les constitue sans les mentionner dans les statuts</w:t>
      </w:r>
      <w:r w:rsidR="009E7EF2">
        <w:rPr>
          <w:rFonts w:ascii="Calibri" w:hAnsi="Calibri"/>
          <w:i/>
          <w:sz w:val="24"/>
          <w:szCs w:val="24"/>
        </w:rPr>
        <w:t>.</w:t>
      </w:r>
    </w:p>
    <w:p w:rsidR="009E7EF2" w:rsidRPr="009E7EF2" w:rsidRDefault="009E7EF2" w:rsidP="009E7EF2">
      <w:pPr>
        <w:autoSpaceDE w:val="0"/>
        <w:autoSpaceDN w:val="0"/>
        <w:adjustRightInd w:val="0"/>
        <w:spacing w:after="0"/>
        <w:rPr>
          <w:rFonts w:cs="Arial"/>
          <w:i/>
        </w:rPr>
      </w:pPr>
      <w:r w:rsidRPr="009E7EF2">
        <w:rPr>
          <w:rFonts w:ascii="Calibri" w:hAnsi="Calibri"/>
          <w:i/>
          <w:sz w:val="24"/>
          <w:szCs w:val="24"/>
        </w:rPr>
        <w:t xml:space="preserve">Pour exemple le fonctionnement de </w:t>
      </w:r>
      <w:proofErr w:type="spellStart"/>
      <w:r w:rsidRPr="009E7EF2">
        <w:rPr>
          <w:rFonts w:cs="Arial"/>
          <w:i/>
        </w:rPr>
        <w:t>ClériGASE</w:t>
      </w:r>
      <w:proofErr w:type="spellEnd"/>
      <w:r w:rsidRPr="009E7EF2">
        <w:rPr>
          <w:rFonts w:cs="Arial"/>
          <w:i/>
        </w:rPr>
        <w:t xml:space="preserve">  un Groupement d’Achat Service Épicerie (GASE) du Morbihan</w:t>
      </w:r>
    </w:p>
    <w:p w:rsidR="009E7EF2" w:rsidRPr="009E7EF2" w:rsidRDefault="009E7EF2" w:rsidP="009E7EF2">
      <w:pPr>
        <w:autoSpaceDE w:val="0"/>
        <w:autoSpaceDN w:val="0"/>
        <w:adjustRightInd w:val="0"/>
        <w:spacing w:after="0"/>
        <w:rPr>
          <w:i/>
          <w:sz w:val="24"/>
          <w:szCs w:val="24"/>
        </w:rPr>
      </w:pPr>
      <w:r w:rsidRPr="009E7EF2">
        <w:rPr>
          <w:rFonts w:eastAsia="Times New Roman" w:cs="Arial"/>
          <w:i/>
          <w:sz w:val="20"/>
          <w:szCs w:val="20"/>
          <w:lang w:eastAsia="fr-FR"/>
        </w:rPr>
        <w:t xml:space="preserve">Les personnes en charge de la commission achats ont pour rôle de rechercher des producteurs locaux et des grossistes désireux de travailler avec nous. Elles se réunissent régulièrement pour discuter des choix des produits et prendre en compte les demandes des adhérents avant de passer les commandes. </w:t>
      </w:r>
    </w:p>
    <w:p w:rsidR="009E7EF2" w:rsidRPr="009E7EF2" w:rsidRDefault="009E7EF2" w:rsidP="009E7EF2">
      <w:pPr>
        <w:autoSpaceDE w:val="0"/>
        <w:autoSpaceDN w:val="0"/>
        <w:adjustRightInd w:val="0"/>
        <w:spacing w:after="0"/>
        <w:rPr>
          <w:i/>
          <w:sz w:val="24"/>
          <w:szCs w:val="24"/>
        </w:rPr>
      </w:pPr>
      <w:r w:rsidRPr="009E7EF2">
        <w:rPr>
          <w:rFonts w:eastAsia="Times New Roman" w:cs="Arial"/>
          <w:i/>
          <w:sz w:val="20"/>
          <w:szCs w:val="20"/>
          <w:lang w:eastAsia="fr-FR"/>
        </w:rPr>
        <w:t xml:space="preserve">Les personnes en charge de la commission festivités ont un rôle essentiel dans le fonctionnement de l'association. Elles s'occupent d'organiser des événements pour faire connaître l'association  et les valeurs que nous défendons. </w:t>
      </w:r>
    </w:p>
    <w:p w:rsidR="009E7EF2" w:rsidRPr="009E7EF2" w:rsidRDefault="009E7EF2" w:rsidP="009E7EF2">
      <w:pPr>
        <w:spacing w:after="0" w:line="240" w:lineRule="auto"/>
        <w:rPr>
          <w:rFonts w:eastAsia="Times New Roman" w:cs="Arial"/>
          <w:i/>
          <w:sz w:val="20"/>
          <w:szCs w:val="20"/>
          <w:lang w:eastAsia="fr-FR"/>
        </w:rPr>
      </w:pPr>
      <w:r w:rsidRPr="009E7EF2">
        <w:rPr>
          <w:rFonts w:eastAsia="Times New Roman" w:cs="Arial"/>
          <w:i/>
          <w:sz w:val="20"/>
          <w:szCs w:val="20"/>
          <w:lang w:eastAsia="fr-FR"/>
        </w:rPr>
        <w:t xml:space="preserve">Les personnes en charge de la commission comptabilité ont une vue d'ensemble sur la gestion comptable de l'association. Elles s'occupent  des adhésions, de définir le budget et travaillent en étroite collaboration avec la commission achats. </w:t>
      </w:r>
    </w:p>
    <w:p w:rsidR="009E7EF2" w:rsidRPr="009E7EF2" w:rsidRDefault="009E7EF2" w:rsidP="009E7EF2">
      <w:pPr>
        <w:spacing w:after="0" w:line="240" w:lineRule="auto"/>
        <w:rPr>
          <w:rFonts w:ascii="Arial" w:eastAsia="Times New Roman" w:hAnsi="Arial" w:cs="Arial"/>
          <w:i/>
          <w:sz w:val="20"/>
          <w:szCs w:val="20"/>
          <w:lang w:eastAsia="fr-FR"/>
        </w:rPr>
      </w:pPr>
      <w:r w:rsidRPr="009E7EF2">
        <w:rPr>
          <w:rFonts w:eastAsia="Times New Roman" w:cs="Arial"/>
          <w:i/>
          <w:sz w:val="20"/>
          <w:szCs w:val="20"/>
          <w:lang w:eastAsia="fr-FR"/>
        </w:rPr>
        <w:t>Les personnes en charge de la commission communication sont la base de l'information. C'est par eux que se fait le transfert de toutes les informations entre les adhérents, la mise à jour du site internet et d'autres tâches administratives</w:t>
      </w:r>
      <w:r w:rsidRPr="009E7EF2">
        <w:rPr>
          <w:rFonts w:ascii="Arial" w:eastAsia="Times New Roman" w:hAnsi="Arial" w:cs="Arial"/>
          <w:i/>
          <w:sz w:val="20"/>
          <w:szCs w:val="20"/>
          <w:lang w:eastAsia="fr-FR"/>
        </w:rPr>
        <w:t xml:space="preserve">. </w:t>
      </w:r>
    </w:p>
    <w:p w:rsidR="009E7EF2" w:rsidRPr="009E7EF2" w:rsidRDefault="009E7EF2" w:rsidP="009E7EF2">
      <w:pPr>
        <w:pStyle w:val="font8"/>
        <w:spacing w:before="0" w:beforeAutospacing="0" w:after="0" w:afterAutospacing="0"/>
        <w:rPr>
          <w:rFonts w:asciiTheme="minorHAnsi" w:hAnsiTheme="minorHAnsi" w:cs="Arial"/>
          <w:i/>
          <w:sz w:val="20"/>
          <w:szCs w:val="20"/>
        </w:rPr>
      </w:pPr>
      <w:r w:rsidRPr="009E7EF2">
        <w:rPr>
          <w:rStyle w:val="color2"/>
          <w:rFonts w:asciiTheme="minorHAnsi" w:hAnsiTheme="minorHAnsi" w:cs="Arial"/>
          <w:i/>
          <w:sz w:val="20"/>
          <w:szCs w:val="20"/>
        </w:rPr>
        <w:t>Les personnes en charge de la commission trimestrielle font le choix d'acheter de gros volumes de produits, en réglant directement leur commande sans frais supplémentaires. Ces achats restent ponctuels et tout le monde peut en bénéficier. </w:t>
      </w:r>
    </w:p>
    <w:p w:rsidR="004121B1" w:rsidRPr="00D467CF" w:rsidRDefault="004121B1" w:rsidP="009E7EF2">
      <w:pPr>
        <w:autoSpaceDE w:val="0"/>
        <w:autoSpaceDN w:val="0"/>
        <w:adjustRightInd w:val="0"/>
        <w:spacing w:after="0"/>
        <w:rPr>
          <w:rFonts w:ascii="Calibri" w:hAnsi="Calibri"/>
          <w:i/>
          <w:sz w:val="24"/>
          <w:szCs w:val="24"/>
        </w:rPr>
      </w:pPr>
      <w:r w:rsidRPr="009E7EF2">
        <w:rPr>
          <w:rFonts w:ascii="Calibri" w:hAnsi="Calibri"/>
          <w:i/>
        </w:rPr>
        <w:br/>
      </w:r>
      <w:r w:rsidR="00650518">
        <w:rPr>
          <w:rFonts w:ascii="Calibri" w:hAnsi="Calibri"/>
          <w:b/>
          <w:i/>
          <w:color w:val="C00000"/>
        </w:rPr>
        <w:t>(</w:t>
      </w:r>
      <w:r w:rsidRPr="00650518">
        <w:rPr>
          <w:rFonts w:ascii="Calibri" w:hAnsi="Calibri"/>
          <w:b/>
          <w:i/>
          <w:color w:val="C00000"/>
        </w:rPr>
        <w:t>Pour prévenir des difficultés fréquentes, préciser que les fonctions de président et de tr</w:t>
      </w:r>
      <w:r w:rsidR="00650518">
        <w:rPr>
          <w:rFonts w:ascii="Calibri" w:hAnsi="Calibri"/>
          <w:b/>
          <w:i/>
          <w:color w:val="C00000"/>
        </w:rPr>
        <w:t xml:space="preserve">ésorier ne sont pas cumulables. </w:t>
      </w:r>
      <w:r w:rsidRPr="00650518">
        <w:rPr>
          <w:rFonts w:ascii="Calibri" w:hAnsi="Calibri"/>
          <w:b/>
          <w:i/>
          <w:color w:val="C00000"/>
        </w:rPr>
        <w:t xml:space="preserve">Préciser, ici ou dans un règlement intérieur, les </w:t>
      </w:r>
      <w:r w:rsidRPr="00650518">
        <w:rPr>
          <w:rFonts w:ascii="Calibri" w:hAnsi="Calibri" w:cs="Avenir-Book"/>
          <w:b/>
          <w:i/>
          <w:color w:val="C00000"/>
        </w:rPr>
        <w:t>fonctions, attributions et pouvoirs respectifs des membres du bureau.</w:t>
      </w:r>
      <w:r w:rsidR="00650518">
        <w:rPr>
          <w:rFonts w:ascii="Calibri" w:hAnsi="Calibri" w:cs="Avenir-Book"/>
          <w:b/>
          <w:i/>
          <w:color w:val="C00000"/>
        </w:rPr>
        <w:t>)</w:t>
      </w:r>
    </w:p>
    <w:p w:rsidR="00650518" w:rsidRDefault="004121B1" w:rsidP="00650518">
      <w:pPr>
        <w:spacing w:after="0"/>
        <w:rPr>
          <w:rFonts w:ascii="Calibri" w:hAnsi="Calibri"/>
          <w:b/>
          <w:bCs/>
        </w:rPr>
      </w:pPr>
      <w:r w:rsidRPr="00EF6267">
        <w:rPr>
          <w:rFonts w:ascii="Calibri" w:hAnsi="Calibri"/>
          <w:b/>
          <w:bCs/>
        </w:rPr>
        <w:lastRenderedPageBreak/>
        <w:t xml:space="preserve">ARTICLE </w:t>
      </w:r>
      <w:smartTag w:uri="urn:schemas-microsoft-com:office:cs:smarttags" w:element="NumConv6p0">
        <w:smartTagPr>
          <w:attr w:name="sch" w:val="1"/>
          <w:attr w:name="val" w:val="15"/>
        </w:smartTagPr>
        <w:r w:rsidRPr="00EF6267">
          <w:rPr>
            <w:rFonts w:ascii="Calibri" w:hAnsi="Calibri"/>
            <w:b/>
            <w:bCs/>
          </w:rPr>
          <w:t>1</w:t>
        </w:r>
        <w:r>
          <w:rPr>
            <w:rFonts w:ascii="Calibri" w:hAnsi="Calibri"/>
            <w:b/>
            <w:bCs/>
          </w:rPr>
          <w:t>5</w:t>
        </w:r>
      </w:smartTag>
      <w:r w:rsidRPr="00EF6267">
        <w:rPr>
          <w:rFonts w:ascii="Calibri" w:hAnsi="Calibri"/>
          <w:b/>
          <w:bCs/>
        </w:rPr>
        <w:t xml:space="preserve"> </w:t>
      </w:r>
      <w:r>
        <w:rPr>
          <w:rFonts w:ascii="Calibri" w:hAnsi="Calibri"/>
          <w:b/>
          <w:bCs/>
        </w:rPr>
        <w:t>–</w:t>
      </w:r>
      <w:r w:rsidRPr="00EF6267">
        <w:rPr>
          <w:rFonts w:ascii="Calibri" w:hAnsi="Calibri"/>
          <w:b/>
          <w:bCs/>
        </w:rPr>
        <w:t xml:space="preserve"> </w:t>
      </w:r>
      <w:r>
        <w:rPr>
          <w:rFonts w:ascii="Calibri" w:hAnsi="Calibri"/>
          <w:b/>
          <w:bCs/>
        </w:rPr>
        <w:t>INDEMNITES</w:t>
      </w:r>
    </w:p>
    <w:p w:rsidR="004121B1" w:rsidRDefault="004121B1" w:rsidP="00D467CF">
      <w:pPr>
        <w:spacing w:after="0"/>
        <w:rPr>
          <w:rFonts w:ascii="Calibri" w:hAnsi="Calibri" w:cs="Avenir-Book"/>
        </w:rPr>
      </w:pPr>
      <w:r w:rsidRPr="000E485B">
        <w:rPr>
          <w:rFonts w:ascii="Calibri" w:hAnsi="Calibri" w:cs="Avenir-Book"/>
        </w:rPr>
        <w:t>Toutes les fonctions, y compris celles des membres du conseil d’administration et du bureau, sont gratuites et bénévoles. Seuls les frais occasionnés par l’accomplissement de leur mandat sont remboursés sur justificatifs. Le rapport financier présenté à l’assemblée générale ordinaire présente, par bénéficiaire, les remboursements de frais de mission, de déplacement ou de représentation.</w:t>
      </w:r>
    </w:p>
    <w:p w:rsidR="009E7EF2" w:rsidRDefault="009E7EF2" w:rsidP="00D467CF">
      <w:pPr>
        <w:spacing w:after="0"/>
        <w:rPr>
          <w:rFonts w:ascii="Calibri" w:hAnsi="Calibri"/>
          <w:b/>
          <w:bCs/>
        </w:rPr>
      </w:pPr>
    </w:p>
    <w:p w:rsidR="004121B1" w:rsidRPr="00650518" w:rsidRDefault="004121B1" w:rsidP="00650518">
      <w:pPr>
        <w:autoSpaceDE w:val="0"/>
        <w:autoSpaceDN w:val="0"/>
        <w:adjustRightInd w:val="0"/>
        <w:rPr>
          <w:rFonts w:ascii="Avenir-Book" w:hAnsi="Avenir-Book" w:cs="Avenir-Book"/>
          <w:sz w:val="18"/>
          <w:szCs w:val="18"/>
        </w:rPr>
      </w:pPr>
      <w:r w:rsidRPr="00EF6267">
        <w:rPr>
          <w:rFonts w:ascii="Calibri" w:hAnsi="Calibri"/>
          <w:b/>
          <w:bCs/>
        </w:rPr>
        <w:t xml:space="preserve">ARTICLE - </w:t>
      </w:r>
      <w:smartTag w:uri="urn:schemas-microsoft-com:office:cs:smarttags" w:element="NumConv6p0">
        <w:smartTagPr>
          <w:attr w:name="sch" w:val="1"/>
          <w:attr w:name="val" w:val="16"/>
        </w:smartTagPr>
        <w:r w:rsidRPr="00EF6267">
          <w:rPr>
            <w:rFonts w:ascii="Calibri" w:hAnsi="Calibri"/>
            <w:b/>
            <w:bCs/>
          </w:rPr>
          <w:t>1</w:t>
        </w:r>
        <w:r>
          <w:rPr>
            <w:rFonts w:ascii="Calibri" w:hAnsi="Calibri"/>
            <w:b/>
            <w:bCs/>
          </w:rPr>
          <w:t>6</w:t>
        </w:r>
      </w:smartTag>
      <w:r w:rsidRPr="00EF6267">
        <w:rPr>
          <w:rFonts w:ascii="Calibri" w:hAnsi="Calibri"/>
          <w:b/>
          <w:bCs/>
        </w:rPr>
        <w:t xml:space="preserve"> </w:t>
      </w:r>
      <w:r>
        <w:rPr>
          <w:rFonts w:ascii="Calibri" w:hAnsi="Calibri"/>
          <w:b/>
          <w:bCs/>
        </w:rPr>
        <w:t>-</w:t>
      </w:r>
      <w:r w:rsidRPr="00EF6267">
        <w:rPr>
          <w:rFonts w:ascii="Calibri" w:hAnsi="Calibri"/>
          <w:b/>
          <w:bCs/>
        </w:rPr>
        <w:t xml:space="preserve"> REGLEMENT INTERIEUR </w:t>
      </w:r>
      <w:r w:rsidRPr="00EF6267">
        <w:rPr>
          <w:rFonts w:ascii="Calibri" w:hAnsi="Calibri"/>
        </w:rPr>
        <w:br/>
      </w:r>
      <w:r w:rsidRPr="00EF6267">
        <w:rPr>
          <w:rFonts w:ascii="Calibri" w:hAnsi="Calibri"/>
        </w:rPr>
        <w:br/>
        <w:t>Un règlement intérieur peut être établi par le conseil d'administration, qui le fait alors appro</w:t>
      </w:r>
      <w:r w:rsidR="00650518">
        <w:rPr>
          <w:rFonts w:ascii="Calibri" w:hAnsi="Calibri"/>
        </w:rPr>
        <w:t xml:space="preserve">uver par l'assemblée générale. </w:t>
      </w:r>
      <w:r w:rsidRPr="00EF6267">
        <w:rPr>
          <w:rFonts w:ascii="Calibri" w:hAnsi="Calibri"/>
        </w:rPr>
        <w:br/>
        <w:t xml:space="preserve">Ce règlement éventuel est destiné à fixer les divers points non prévus par les </w:t>
      </w:r>
      <w:r>
        <w:rPr>
          <w:rFonts w:ascii="Calibri" w:hAnsi="Calibri"/>
        </w:rPr>
        <w:t xml:space="preserve">présents </w:t>
      </w:r>
      <w:r w:rsidRPr="00EF6267">
        <w:rPr>
          <w:rFonts w:ascii="Calibri" w:hAnsi="Calibri"/>
        </w:rPr>
        <w:t xml:space="preserve">statuts, notamment ceux qui ont trait à l'administration interne de l'association. </w:t>
      </w:r>
      <w:r w:rsidRPr="00EF6267">
        <w:rPr>
          <w:rFonts w:ascii="Calibri" w:hAnsi="Calibri"/>
        </w:rPr>
        <w:br/>
      </w:r>
      <w:r w:rsidRPr="00EF6267">
        <w:rPr>
          <w:rFonts w:ascii="Calibri" w:hAnsi="Calibri"/>
        </w:rPr>
        <w:br/>
      </w:r>
      <w:r w:rsidRPr="00EF6267">
        <w:rPr>
          <w:rFonts w:ascii="Calibri" w:hAnsi="Calibri"/>
          <w:b/>
          <w:bCs/>
        </w:rPr>
        <w:t>ARTICLE - 1</w:t>
      </w:r>
      <w:r>
        <w:rPr>
          <w:rFonts w:ascii="Calibri" w:hAnsi="Calibri"/>
          <w:b/>
          <w:bCs/>
        </w:rPr>
        <w:t>7</w:t>
      </w:r>
      <w:r w:rsidRPr="00EF6267">
        <w:rPr>
          <w:rFonts w:ascii="Calibri" w:hAnsi="Calibri"/>
          <w:b/>
          <w:bCs/>
        </w:rPr>
        <w:t xml:space="preserve"> - DISSOLUTION </w:t>
      </w:r>
      <w:r w:rsidRPr="00EF6267">
        <w:rPr>
          <w:rFonts w:ascii="Calibri" w:hAnsi="Calibri"/>
        </w:rPr>
        <w:br/>
      </w:r>
      <w:r w:rsidRPr="00EF6267">
        <w:rPr>
          <w:rFonts w:ascii="Calibri" w:hAnsi="Calibri"/>
        </w:rPr>
        <w:br/>
        <w:t xml:space="preserve">En cas de dissolution prononcée </w:t>
      </w:r>
      <w:r>
        <w:rPr>
          <w:rFonts w:ascii="Calibri" w:hAnsi="Calibri"/>
        </w:rPr>
        <w:t xml:space="preserve">selon les modalités prévues à l’article </w:t>
      </w:r>
      <w:smartTag w:uri="urn:schemas-microsoft-com:office:cs:smarttags" w:element="NumConv6p0">
        <w:smartTagPr>
          <w:attr w:name="sch" w:val="1"/>
          <w:attr w:name="val" w:val="12"/>
        </w:smartTagPr>
        <w:r>
          <w:rPr>
            <w:rFonts w:ascii="Calibri" w:hAnsi="Calibri"/>
          </w:rPr>
          <w:t>12</w:t>
        </w:r>
      </w:smartTag>
      <w:r w:rsidRPr="00EF6267">
        <w:rPr>
          <w:rFonts w:ascii="Calibri" w:hAnsi="Calibri"/>
        </w:rPr>
        <w:t>, un ou plusieurs liquidateurs sont nommés, et l'actif</w:t>
      </w:r>
      <w:r>
        <w:rPr>
          <w:rFonts w:ascii="Calibri" w:hAnsi="Calibri"/>
        </w:rPr>
        <w:t xml:space="preserve"> net</w:t>
      </w:r>
      <w:r w:rsidRPr="00EF6267">
        <w:rPr>
          <w:rFonts w:ascii="Calibri" w:hAnsi="Calibri"/>
        </w:rPr>
        <w:t xml:space="preserve">, s'il y a lieu, est dévolu </w:t>
      </w:r>
      <w:r>
        <w:rPr>
          <w:rFonts w:ascii="Calibri" w:hAnsi="Calibri"/>
        </w:rPr>
        <w:t xml:space="preserve">à un organisme ayant un but non lucratif </w:t>
      </w:r>
      <w:r w:rsidRPr="00650518">
        <w:rPr>
          <w:rFonts w:ascii="Calibri" w:hAnsi="Calibri" w:cs="Avenir-Book"/>
        </w:rPr>
        <w:t>(ou à une association ayant des buts similaires)</w:t>
      </w:r>
      <w:r>
        <w:rPr>
          <w:rFonts w:ascii="Calibri" w:hAnsi="Calibri" w:cs="Avenir-Book"/>
          <w:i/>
          <w:color w:val="0000FF"/>
          <w:sz w:val="18"/>
          <w:szCs w:val="18"/>
        </w:rPr>
        <w:t xml:space="preserve"> </w:t>
      </w:r>
      <w:r w:rsidRPr="00EF6267">
        <w:rPr>
          <w:rFonts w:ascii="Calibri" w:hAnsi="Calibri"/>
        </w:rPr>
        <w:t xml:space="preserve">conformément </w:t>
      </w:r>
      <w:r>
        <w:rPr>
          <w:rFonts w:ascii="Calibri" w:hAnsi="Calibri"/>
        </w:rPr>
        <w:t>aux décisions de l’assemblée générale extraordinaire qui statue sur la dissolution. L’actif net ne peut être dévolu à un membre de l’association, même partiellement, sauf reprise d’un apport.</w:t>
      </w:r>
    </w:p>
    <w:p w:rsidR="004121B1" w:rsidRPr="00C648ED" w:rsidRDefault="004121B1" w:rsidP="004121B1">
      <w:pPr>
        <w:jc w:val="center"/>
        <w:rPr>
          <w:rFonts w:ascii="Calibri" w:hAnsi="Calibri"/>
        </w:rPr>
      </w:pPr>
      <w:r w:rsidRPr="00C648ED">
        <w:rPr>
          <w:rFonts w:ascii="Calibri" w:hAnsi="Calibri"/>
        </w:rPr>
        <w:t>« Fait à…</w:t>
      </w:r>
      <w:proofErr w:type="gramStart"/>
      <w:r w:rsidRPr="00C648ED">
        <w:rPr>
          <w:rFonts w:ascii="Calibri" w:hAnsi="Calibri"/>
        </w:rPr>
        <w:t>..,</w:t>
      </w:r>
      <w:proofErr w:type="gramEnd"/>
      <w:r w:rsidRPr="00C648ED">
        <w:rPr>
          <w:rFonts w:ascii="Calibri" w:hAnsi="Calibri"/>
        </w:rPr>
        <w:t xml:space="preserve"> le…. </w:t>
      </w:r>
      <w:r>
        <w:rPr>
          <w:rFonts w:ascii="Calibri" w:hAnsi="Calibri"/>
        </w:rPr>
        <w:t xml:space="preserve">20.. </w:t>
      </w:r>
      <w:r w:rsidRPr="00C648ED">
        <w:rPr>
          <w:rFonts w:ascii="Calibri" w:hAnsi="Calibri"/>
        </w:rPr>
        <w:t>»</w:t>
      </w:r>
    </w:p>
    <w:p w:rsidR="004121B1" w:rsidRPr="00C648ED" w:rsidRDefault="004121B1" w:rsidP="004121B1">
      <w:pPr>
        <w:jc w:val="both"/>
        <w:rPr>
          <w:rFonts w:ascii="Calibri" w:hAnsi="Calibri"/>
          <w:i/>
          <w:color w:val="0000FF"/>
          <w:sz w:val="18"/>
          <w:szCs w:val="18"/>
        </w:rPr>
      </w:pPr>
      <w:r w:rsidRPr="00C648ED">
        <w:rPr>
          <w:rFonts w:ascii="Calibri" w:hAnsi="Calibri"/>
          <w:i/>
          <w:color w:val="0000FF"/>
          <w:sz w:val="18"/>
          <w:szCs w:val="18"/>
        </w:rPr>
        <w:t>Signatures de deux représentants (nom, prénom et fonction) au minimum</w:t>
      </w:r>
      <w:r>
        <w:rPr>
          <w:rFonts w:ascii="Calibri" w:hAnsi="Calibri"/>
          <w:i/>
          <w:color w:val="0000FF"/>
          <w:sz w:val="18"/>
          <w:szCs w:val="18"/>
        </w:rPr>
        <w:t>,</w:t>
      </w:r>
      <w:r w:rsidRPr="00C648ED">
        <w:rPr>
          <w:rFonts w:ascii="Calibri" w:hAnsi="Calibri"/>
          <w:i/>
          <w:color w:val="0000FF"/>
          <w:sz w:val="18"/>
          <w:szCs w:val="18"/>
        </w:rPr>
        <w:t xml:space="preserve"> nécessaires pour </w:t>
      </w:r>
      <w:r>
        <w:rPr>
          <w:rFonts w:ascii="Calibri" w:hAnsi="Calibri"/>
          <w:i/>
          <w:color w:val="0000FF"/>
          <w:sz w:val="18"/>
          <w:szCs w:val="18"/>
        </w:rPr>
        <w:t>l</w:t>
      </w:r>
      <w:r w:rsidRPr="00C648ED">
        <w:rPr>
          <w:rFonts w:ascii="Calibri" w:hAnsi="Calibri"/>
          <w:i/>
          <w:color w:val="0000FF"/>
          <w:sz w:val="18"/>
          <w:szCs w:val="18"/>
        </w:rPr>
        <w:t>a formalité de déclaration de l’association.</w:t>
      </w:r>
    </w:p>
    <w:p w:rsidR="004121B1" w:rsidRPr="00EF6267" w:rsidRDefault="004121B1" w:rsidP="004121B1"/>
    <w:p w:rsidR="004121B1" w:rsidRDefault="004121B1"/>
    <w:sectPr w:rsidR="004121B1" w:rsidSect="00B05D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Avenir-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71200"/>
    <w:multiLevelType w:val="hybridMultilevel"/>
    <w:tmpl w:val="3822C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0A41B7"/>
    <w:multiLevelType w:val="hybridMultilevel"/>
    <w:tmpl w:val="8D4E5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E1473E2"/>
    <w:multiLevelType w:val="hybridMultilevel"/>
    <w:tmpl w:val="0AB6621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5675"/>
    <w:rsid w:val="00172667"/>
    <w:rsid w:val="002568A6"/>
    <w:rsid w:val="002A15A9"/>
    <w:rsid w:val="002C172C"/>
    <w:rsid w:val="004121B1"/>
    <w:rsid w:val="00650518"/>
    <w:rsid w:val="009E17CE"/>
    <w:rsid w:val="009E7EF2"/>
    <w:rsid w:val="00B05D62"/>
    <w:rsid w:val="00CC5675"/>
    <w:rsid w:val="00D467CF"/>
    <w:rsid w:val="00F42F85"/>
    <w:rsid w:val="00F56F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2F85"/>
    <w:pPr>
      <w:ind w:left="720"/>
      <w:contextualSpacing/>
    </w:pPr>
  </w:style>
  <w:style w:type="paragraph" w:styleId="NormalWeb">
    <w:name w:val="Normal (Web)"/>
    <w:basedOn w:val="Normal"/>
    <w:uiPriority w:val="99"/>
    <w:unhideWhenUsed/>
    <w:rsid w:val="009E17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467CF"/>
    <w:rPr>
      <w:b/>
      <w:bCs/>
    </w:rPr>
  </w:style>
  <w:style w:type="paragraph" w:customStyle="1" w:styleId="font8">
    <w:name w:val="font_8"/>
    <w:basedOn w:val="Normal"/>
    <w:rsid w:val="009E7E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2">
    <w:name w:val="color_2"/>
    <w:basedOn w:val="Policepardfaut"/>
    <w:rsid w:val="009E7E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1415</Words>
  <Characters>7787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COMITO</dc:creator>
  <cp:lastModifiedBy>HELENE COMITO</cp:lastModifiedBy>
  <cp:revision>8</cp:revision>
  <dcterms:created xsi:type="dcterms:W3CDTF">2017-05-18T06:54:00Z</dcterms:created>
  <dcterms:modified xsi:type="dcterms:W3CDTF">2017-05-18T07:55:00Z</dcterms:modified>
</cp:coreProperties>
</file>